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E3" w:rsidRDefault="002E508C" w:rsidP="0065275D">
      <w:pPr>
        <w:spacing w:after="19" w:line="259" w:lineRule="auto"/>
        <w:ind w:left="763" w:right="0" w:hanging="10"/>
        <w:jc w:val="center"/>
      </w:pPr>
      <w:r>
        <w:rPr>
          <w:noProof/>
        </w:rPr>
        <w:drawing>
          <wp:anchor distT="0" distB="0" distL="114300" distR="114300" simplePos="0" relativeHeight="251658240" behindDoc="0" locked="0" layoutInCell="1" allowOverlap="0">
            <wp:simplePos x="0" y="0"/>
            <wp:positionH relativeFrom="column">
              <wp:posOffset>478155</wp:posOffset>
            </wp:positionH>
            <wp:positionV relativeFrom="paragraph">
              <wp:posOffset>22240</wp:posOffset>
            </wp:positionV>
            <wp:extent cx="563880" cy="563880"/>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a:off x="0" y="0"/>
                      <a:ext cx="563880" cy="563880"/>
                    </a:xfrm>
                    <a:prstGeom prst="rect">
                      <a:avLst/>
                    </a:prstGeom>
                  </pic:spPr>
                </pic:pic>
              </a:graphicData>
            </a:graphic>
          </wp:anchor>
        </w:drawing>
      </w:r>
      <w:r>
        <w:rPr>
          <w:b/>
        </w:rPr>
        <w:t>BARLEY LANE PRIMARY SCHOOL</w:t>
      </w:r>
    </w:p>
    <w:p w:rsidR="007778E3" w:rsidRDefault="007778E3" w:rsidP="0065275D">
      <w:pPr>
        <w:spacing w:after="19" w:line="259" w:lineRule="auto"/>
        <w:ind w:left="753" w:right="0" w:firstLine="0"/>
        <w:jc w:val="center"/>
      </w:pPr>
    </w:p>
    <w:p w:rsidR="007778E3" w:rsidRDefault="002E508C" w:rsidP="0065275D">
      <w:pPr>
        <w:spacing w:after="19" w:line="259" w:lineRule="auto"/>
        <w:ind w:left="763" w:right="0" w:hanging="10"/>
        <w:jc w:val="center"/>
      </w:pPr>
      <w:r>
        <w:rPr>
          <w:b/>
        </w:rPr>
        <w:t>JOB DESCRIPTION AND PERSON SPECIFICATION</w:t>
      </w:r>
    </w:p>
    <w:p w:rsidR="007778E3" w:rsidRDefault="007778E3" w:rsidP="0065275D">
      <w:pPr>
        <w:spacing w:after="21" w:line="259" w:lineRule="auto"/>
        <w:ind w:left="753" w:right="0" w:firstLine="0"/>
        <w:jc w:val="center"/>
      </w:pPr>
    </w:p>
    <w:p w:rsidR="007778E3" w:rsidRDefault="0065275D" w:rsidP="0065275D">
      <w:pPr>
        <w:pStyle w:val="Heading1"/>
        <w:ind w:right="278"/>
      </w:pPr>
      <w:r>
        <w:t xml:space="preserve">                   </w:t>
      </w:r>
      <w:r w:rsidR="002E508C">
        <w:t xml:space="preserve">LEARNING &amp; TEACHING ASSISTANT </w:t>
      </w:r>
      <w:bookmarkStart w:id="0" w:name="_GoBack"/>
      <w:bookmarkEnd w:id="0"/>
    </w:p>
    <w:p w:rsidR="007778E3" w:rsidRDefault="007778E3">
      <w:pPr>
        <w:spacing w:after="0" w:line="259" w:lineRule="auto"/>
        <w:ind w:left="502" w:right="0" w:firstLine="0"/>
        <w:jc w:val="left"/>
      </w:pPr>
    </w:p>
    <w:p w:rsidR="007778E3" w:rsidRDefault="002E508C">
      <w:pPr>
        <w:spacing w:after="0" w:line="259" w:lineRule="auto"/>
        <w:ind w:left="360" w:right="0" w:firstLine="0"/>
        <w:jc w:val="left"/>
      </w:pPr>
      <w:r>
        <w:t xml:space="preserve"> </w:t>
      </w:r>
    </w:p>
    <w:p w:rsidR="007778E3" w:rsidRDefault="002E508C">
      <w:pPr>
        <w:spacing w:after="16" w:line="259" w:lineRule="auto"/>
        <w:ind w:left="360" w:right="0" w:firstLine="0"/>
        <w:jc w:val="left"/>
      </w:pPr>
      <w:r>
        <w:t xml:space="preserve"> </w:t>
      </w:r>
    </w:p>
    <w:p w:rsidR="007778E3" w:rsidRDefault="002E508C">
      <w:pPr>
        <w:spacing w:after="34"/>
        <w:ind w:left="2520" w:right="328" w:hanging="2160"/>
      </w:pPr>
      <w:r>
        <w:rPr>
          <w:b/>
        </w:rPr>
        <w:t xml:space="preserve">Job Summary: </w:t>
      </w:r>
      <w:r w:rsidR="0065275D">
        <w:rPr>
          <w:b/>
        </w:rPr>
        <w:t xml:space="preserve">       </w:t>
      </w:r>
      <w:r w:rsidR="0065275D" w:rsidRPr="0065275D">
        <w:t>T</w:t>
      </w:r>
      <w:r w:rsidRPr="0065275D">
        <w:t>o</w:t>
      </w:r>
      <w:r>
        <w:t xml:space="preserve"> work under the instruction/guidance of the class teacher and other senior staff, within an agreed system of supervision and complement the professional work of teachers by taking responsibility for agreed learning activities. To provide support in addressing the needs of pupils who require particular help to overcome barriers to learning.  </w:t>
      </w:r>
    </w:p>
    <w:p w:rsidR="007778E3" w:rsidRDefault="002E508C">
      <w:pPr>
        <w:spacing w:after="19" w:line="259" w:lineRule="auto"/>
        <w:ind w:left="360" w:right="0" w:firstLine="0"/>
        <w:jc w:val="left"/>
      </w:pPr>
      <w:r>
        <w:t xml:space="preserve"> </w:t>
      </w:r>
    </w:p>
    <w:p w:rsidR="007778E3" w:rsidRDefault="002E508C">
      <w:pPr>
        <w:spacing w:after="31"/>
        <w:ind w:left="2521" w:right="328" w:hanging="34"/>
      </w:pPr>
      <w:r>
        <w:t xml:space="preserve">This may involve planning alongside a teacher, preparing and delivering learning activities or interventions for all individuals or groups and monitoring pupils and assessing, recording and reporting on pupils’ achievement, progress and development, within the classroom or other learning spaces. </w:t>
      </w:r>
    </w:p>
    <w:p w:rsidR="007778E3" w:rsidRDefault="002E508C">
      <w:pPr>
        <w:spacing w:after="19" w:line="259" w:lineRule="auto"/>
        <w:ind w:left="2487" w:right="0" w:firstLine="0"/>
        <w:jc w:val="left"/>
      </w:pPr>
      <w:r>
        <w:t xml:space="preserve"> </w:t>
      </w:r>
    </w:p>
    <w:p w:rsidR="007778E3" w:rsidRDefault="002E508C">
      <w:pPr>
        <w:ind w:left="2521" w:right="328" w:hanging="34"/>
      </w:pPr>
      <w:r>
        <w:t xml:space="preserve">To work under SLT and </w:t>
      </w:r>
      <w:proofErr w:type="spellStart"/>
      <w:r>
        <w:t>SENco</w:t>
      </w:r>
      <w:proofErr w:type="spellEnd"/>
      <w:r>
        <w:t xml:space="preserve"> guidance to provide support in addressing the needs of pupils who need particular help to overcome barriers to learning.  To plan, resource, deliver 1:1 or group interventions and monitor and review progress for children with SEN on individual/group programmes within the classroom or other learning spaces.  </w:t>
      </w:r>
    </w:p>
    <w:p w:rsidR="007778E3" w:rsidRDefault="002E508C">
      <w:pPr>
        <w:spacing w:after="0" w:line="259" w:lineRule="auto"/>
        <w:ind w:left="360" w:right="0" w:firstLine="0"/>
        <w:jc w:val="left"/>
      </w:pPr>
      <w:r>
        <w:rPr>
          <w:rFonts w:ascii="Calibri" w:eastAsia="Calibri" w:hAnsi="Calibri" w:cs="Calibri"/>
        </w:rPr>
        <w:t xml:space="preserve"> </w:t>
      </w:r>
    </w:p>
    <w:p w:rsidR="007778E3" w:rsidRDefault="002E508C">
      <w:pPr>
        <w:spacing w:after="0" w:line="259" w:lineRule="auto"/>
        <w:ind w:left="360" w:right="0" w:firstLine="0"/>
        <w:jc w:val="left"/>
      </w:pPr>
      <w:r>
        <w:rPr>
          <w:rFonts w:ascii="Calibri" w:eastAsia="Calibri" w:hAnsi="Calibri" w:cs="Calibri"/>
        </w:rPr>
        <w:t xml:space="preserve"> </w:t>
      </w:r>
    </w:p>
    <w:p w:rsidR="007778E3" w:rsidRDefault="002E508C">
      <w:pPr>
        <w:spacing w:after="235" w:line="259" w:lineRule="auto"/>
        <w:ind w:left="370" w:right="0" w:hanging="10"/>
        <w:jc w:val="left"/>
      </w:pPr>
      <w:r>
        <w:rPr>
          <w:b/>
        </w:rPr>
        <w:t xml:space="preserve">Main Duties  </w:t>
      </w:r>
    </w:p>
    <w:p w:rsidR="007778E3" w:rsidRDefault="002E508C">
      <w:pPr>
        <w:pStyle w:val="Heading2"/>
        <w:spacing w:after="271"/>
        <w:ind w:left="475"/>
      </w:pPr>
      <w:r>
        <w:t>Preparation</w:t>
      </w:r>
      <w:r>
        <w:rPr>
          <w:b w:val="0"/>
        </w:rPr>
        <w:t xml:space="preserve"> </w:t>
      </w:r>
    </w:p>
    <w:p w:rsidR="007778E3" w:rsidRDefault="002E508C">
      <w:pPr>
        <w:numPr>
          <w:ilvl w:val="0"/>
          <w:numId w:val="1"/>
        </w:numPr>
        <w:ind w:right="328" w:hanging="360"/>
      </w:pPr>
      <w:r>
        <w:t xml:space="preserve">Plan, prepare and deliver interventions with individuals or groups of children with a wide range of complex learning difficulties </w:t>
      </w:r>
    </w:p>
    <w:p w:rsidR="007778E3" w:rsidRDefault="002E508C">
      <w:pPr>
        <w:spacing w:after="14" w:line="259" w:lineRule="auto"/>
        <w:ind w:left="360" w:right="0" w:firstLine="0"/>
        <w:jc w:val="left"/>
      </w:pPr>
      <w:r>
        <w:t xml:space="preserve"> </w:t>
      </w:r>
    </w:p>
    <w:p w:rsidR="007778E3" w:rsidRDefault="002E508C">
      <w:pPr>
        <w:numPr>
          <w:ilvl w:val="0"/>
          <w:numId w:val="1"/>
        </w:numPr>
        <w:ind w:right="328" w:hanging="360"/>
      </w:pPr>
      <w:r>
        <w:t xml:space="preserve">Develop resources for learning activities and interventions in accordance with lesson plans and in response to student’s needs and IEP targets.  </w:t>
      </w:r>
    </w:p>
    <w:p w:rsidR="007778E3" w:rsidRDefault="002E508C">
      <w:pPr>
        <w:spacing w:after="9" w:line="259" w:lineRule="auto"/>
        <w:ind w:left="360" w:right="0" w:firstLine="0"/>
        <w:jc w:val="left"/>
      </w:pPr>
      <w:r>
        <w:rPr>
          <w:rFonts w:ascii="Calibri" w:eastAsia="Calibri" w:hAnsi="Calibri" w:cs="Calibri"/>
        </w:rPr>
        <w:t xml:space="preserve"> </w:t>
      </w:r>
    </w:p>
    <w:p w:rsidR="007778E3" w:rsidRDefault="002E508C">
      <w:pPr>
        <w:numPr>
          <w:ilvl w:val="0"/>
          <w:numId w:val="1"/>
        </w:numPr>
        <w:ind w:right="328" w:hanging="360"/>
      </w:pPr>
      <w:r>
        <w:t xml:space="preserve">Help to develop individual and group learning programmes to respond to current and future needs </w:t>
      </w:r>
    </w:p>
    <w:p w:rsidR="007778E3" w:rsidRDefault="002E508C">
      <w:pPr>
        <w:spacing w:after="0" w:line="259" w:lineRule="auto"/>
        <w:ind w:left="360" w:right="0" w:firstLine="0"/>
        <w:jc w:val="left"/>
      </w:pPr>
      <w:r>
        <w:rPr>
          <w:rFonts w:ascii="Calibri" w:eastAsia="Calibri" w:hAnsi="Calibri" w:cs="Calibri"/>
        </w:rPr>
        <w:t xml:space="preserve"> </w:t>
      </w:r>
    </w:p>
    <w:p w:rsidR="007778E3" w:rsidRDefault="002E508C">
      <w:pPr>
        <w:spacing w:after="0" w:line="259" w:lineRule="auto"/>
        <w:ind w:left="1020" w:right="0" w:firstLine="0"/>
        <w:jc w:val="left"/>
      </w:pPr>
      <w:r>
        <w:t xml:space="preserve"> </w:t>
      </w:r>
    </w:p>
    <w:p w:rsidR="007778E3" w:rsidRDefault="002E508C">
      <w:pPr>
        <w:pStyle w:val="Heading2"/>
        <w:ind w:left="475"/>
      </w:pPr>
      <w:r>
        <w:t>Teaching and Learning</w:t>
      </w:r>
      <w:r>
        <w:rPr>
          <w:b w:val="0"/>
        </w:rPr>
        <w:t xml:space="preserve"> </w:t>
      </w:r>
    </w:p>
    <w:p w:rsidR="007778E3" w:rsidRDefault="002E508C">
      <w:pPr>
        <w:spacing w:after="3" w:line="259" w:lineRule="auto"/>
        <w:ind w:left="360" w:right="0" w:firstLine="0"/>
        <w:jc w:val="left"/>
      </w:pPr>
      <w:r>
        <w:t xml:space="preserve"> </w:t>
      </w:r>
    </w:p>
    <w:p w:rsidR="007778E3" w:rsidRDefault="002E508C">
      <w:pPr>
        <w:numPr>
          <w:ilvl w:val="0"/>
          <w:numId w:val="2"/>
        </w:numPr>
        <w:ind w:right="328" w:hanging="363"/>
      </w:pPr>
      <w:r>
        <w:t xml:space="preserve">Motivate and progress students’ learning by using clearly structured, interesting, </w:t>
      </w:r>
      <w:proofErr w:type="spellStart"/>
      <w:r>
        <w:t>kinesthetic</w:t>
      </w:r>
      <w:proofErr w:type="spellEnd"/>
      <w:r>
        <w:t xml:space="preserve"> teaching and learning activities. </w:t>
      </w:r>
    </w:p>
    <w:p w:rsidR="007778E3" w:rsidRDefault="002E508C">
      <w:pPr>
        <w:spacing w:after="14" w:line="259" w:lineRule="auto"/>
        <w:ind w:left="360" w:right="0" w:firstLine="0"/>
        <w:jc w:val="left"/>
      </w:pPr>
      <w:r>
        <w:t xml:space="preserve"> </w:t>
      </w:r>
    </w:p>
    <w:p w:rsidR="007778E3" w:rsidRDefault="002E508C">
      <w:pPr>
        <w:numPr>
          <w:ilvl w:val="0"/>
          <w:numId w:val="2"/>
        </w:numPr>
        <w:ind w:right="328" w:hanging="363"/>
      </w:pPr>
      <w:r>
        <w:t xml:space="preserve">Be familiar with lesson plans, IEP targets and learning objectives. </w:t>
      </w:r>
    </w:p>
    <w:p w:rsidR="007778E3" w:rsidRDefault="002E508C">
      <w:pPr>
        <w:spacing w:after="21" w:line="259" w:lineRule="auto"/>
        <w:ind w:left="360" w:right="0" w:firstLine="0"/>
        <w:jc w:val="left"/>
      </w:pPr>
      <w:r>
        <w:t xml:space="preserve"> </w:t>
      </w:r>
    </w:p>
    <w:p w:rsidR="007778E3" w:rsidRDefault="002E508C">
      <w:pPr>
        <w:numPr>
          <w:ilvl w:val="0"/>
          <w:numId w:val="2"/>
        </w:numPr>
        <w:ind w:right="328" w:hanging="363"/>
      </w:pPr>
      <w:r>
        <w:t xml:space="preserve">Deliver interventions and activities to support all children, including those with SEN, such as language for thinking, </w:t>
      </w:r>
      <w:proofErr w:type="spellStart"/>
      <w:r>
        <w:t>talkabout</w:t>
      </w:r>
      <w:proofErr w:type="spellEnd"/>
      <w:r>
        <w:t xml:space="preserve">, colourful semantics, PECS, Attention autism and bespoke programmes for children with speech and language difficulties. Training provided where needed.  </w:t>
      </w:r>
    </w:p>
    <w:p w:rsidR="007778E3" w:rsidRDefault="002E508C">
      <w:pPr>
        <w:spacing w:after="14" w:line="259" w:lineRule="auto"/>
        <w:ind w:left="360" w:right="0" w:firstLine="0"/>
        <w:jc w:val="left"/>
      </w:pPr>
      <w:r>
        <w:rPr>
          <w:rFonts w:ascii="Calibri" w:eastAsia="Calibri" w:hAnsi="Calibri" w:cs="Calibri"/>
        </w:rPr>
        <w:t xml:space="preserve"> </w:t>
      </w:r>
    </w:p>
    <w:p w:rsidR="007778E3" w:rsidRDefault="002E508C">
      <w:pPr>
        <w:numPr>
          <w:ilvl w:val="0"/>
          <w:numId w:val="2"/>
        </w:numPr>
        <w:ind w:right="328" w:hanging="363"/>
      </w:pPr>
      <w:r>
        <w:t xml:space="preserve">To take responsibility, with minimum supervision, for delivering planned activities over an extended period to groups of children including those with special educational needs </w:t>
      </w:r>
    </w:p>
    <w:p w:rsidR="007778E3" w:rsidRDefault="002E508C">
      <w:pPr>
        <w:spacing w:after="0" w:line="259" w:lineRule="auto"/>
        <w:ind w:left="360" w:right="0" w:firstLine="0"/>
        <w:jc w:val="left"/>
      </w:pPr>
      <w:r>
        <w:t xml:space="preserve"> </w:t>
      </w:r>
    </w:p>
    <w:p w:rsidR="007778E3" w:rsidRDefault="002E508C">
      <w:pPr>
        <w:numPr>
          <w:ilvl w:val="0"/>
          <w:numId w:val="2"/>
        </w:numPr>
        <w:ind w:right="328" w:hanging="363"/>
      </w:pPr>
      <w:r>
        <w:lastRenderedPageBreak/>
        <w:t xml:space="preserve">Be aware of and support difference and ensure all students have equal access to opportunities to learn and develop. </w:t>
      </w:r>
    </w:p>
    <w:p w:rsidR="007778E3" w:rsidRDefault="002E508C">
      <w:pPr>
        <w:spacing w:after="14" w:line="259" w:lineRule="auto"/>
        <w:ind w:left="360" w:right="0" w:firstLine="0"/>
        <w:jc w:val="left"/>
      </w:pPr>
      <w:r>
        <w:t xml:space="preserve"> </w:t>
      </w:r>
    </w:p>
    <w:p w:rsidR="007778E3" w:rsidRDefault="002E508C">
      <w:pPr>
        <w:numPr>
          <w:ilvl w:val="0"/>
          <w:numId w:val="2"/>
        </w:numPr>
        <w:ind w:right="328" w:hanging="363"/>
      </w:pPr>
      <w:r>
        <w:t xml:space="preserve">Promote and support the inclusion of students, including those with specific needs, both in learning activities and within the classroom. </w:t>
      </w:r>
    </w:p>
    <w:p w:rsidR="007778E3" w:rsidRDefault="002E508C">
      <w:pPr>
        <w:spacing w:after="0" w:line="259" w:lineRule="auto"/>
        <w:ind w:left="360" w:right="0" w:firstLine="0"/>
        <w:jc w:val="left"/>
      </w:pPr>
      <w:r>
        <w:t xml:space="preserve"> </w:t>
      </w:r>
    </w:p>
    <w:p w:rsidR="007778E3" w:rsidRDefault="002E508C">
      <w:pPr>
        <w:spacing w:after="0" w:line="259" w:lineRule="auto"/>
        <w:ind w:left="360" w:right="0" w:firstLine="0"/>
        <w:jc w:val="left"/>
      </w:pPr>
      <w:r>
        <w:t xml:space="preserve"> </w:t>
      </w:r>
    </w:p>
    <w:p w:rsidR="007778E3" w:rsidRDefault="002E508C">
      <w:pPr>
        <w:numPr>
          <w:ilvl w:val="0"/>
          <w:numId w:val="2"/>
        </w:numPr>
        <w:ind w:right="328" w:hanging="363"/>
      </w:pPr>
      <w:r>
        <w:t xml:space="preserve">In accordance with arrangements made by the Head teacher, progress students’ learning in a range of classroom settings, including working with individuals and small groups. </w:t>
      </w:r>
    </w:p>
    <w:p w:rsidR="007778E3" w:rsidRDefault="002E508C">
      <w:pPr>
        <w:spacing w:after="9" w:line="259" w:lineRule="auto"/>
        <w:ind w:left="360" w:right="0" w:firstLine="0"/>
        <w:jc w:val="left"/>
      </w:pPr>
      <w:r>
        <w:rPr>
          <w:rFonts w:ascii="Calibri" w:eastAsia="Calibri" w:hAnsi="Calibri" w:cs="Calibri"/>
        </w:rPr>
        <w:t xml:space="preserve"> </w:t>
      </w:r>
    </w:p>
    <w:p w:rsidR="007778E3" w:rsidRDefault="002E508C">
      <w:pPr>
        <w:numPr>
          <w:ilvl w:val="0"/>
          <w:numId w:val="2"/>
        </w:numPr>
        <w:ind w:right="328" w:hanging="363"/>
      </w:pPr>
      <w:r>
        <w:t xml:space="preserve">Organise and safely manage the appropriate learning environment and resources. </w:t>
      </w:r>
    </w:p>
    <w:p w:rsidR="007778E3" w:rsidRDefault="002E508C">
      <w:pPr>
        <w:spacing w:after="18" w:line="259" w:lineRule="auto"/>
        <w:ind w:left="360" w:right="0" w:firstLine="0"/>
        <w:jc w:val="left"/>
      </w:pPr>
      <w:r>
        <w:t xml:space="preserve"> </w:t>
      </w:r>
    </w:p>
    <w:p w:rsidR="007778E3" w:rsidRDefault="002E508C">
      <w:pPr>
        <w:numPr>
          <w:ilvl w:val="0"/>
          <w:numId w:val="2"/>
        </w:numPr>
        <w:ind w:right="328" w:hanging="363"/>
      </w:pPr>
      <w:r>
        <w:t xml:space="preserve">Promote and reinforce student’s self-esteem and independence and employ strategies to recognise and reward achievement and self-reliance. </w:t>
      </w:r>
    </w:p>
    <w:p w:rsidR="007778E3" w:rsidRDefault="002E508C">
      <w:pPr>
        <w:spacing w:after="14" w:line="259" w:lineRule="auto"/>
        <w:ind w:left="360" w:right="0" w:firstLine="0"/>
        <w:jc w:val="left"/>
      </w:pPr>
      <w:r>
        <w:t xml:space="preserve"> </w:t>
      </w:r>
    </w:p>
    <w:p w:rsidR="007778E3" w:rsidRDefault="002E508C">
      <w:pPr>
        <w:numPr>
          <w:ilvl w:val="0"/>
          <w:numId w:val="2"/>
        </w:numPr>
        <w:ind w:right="328" w:hanging="363"/>
      </w:pPr>
      <w:r>
        <w:t xml:space="preserve">Assist the class teachers in developing and monitoring encouraging acceptance and integration of students with special needs, or from different cultures and/or with different first language. </w:t>
      </w:r>
    </w:p>
    <w:p w:rsidR="007778E3" w:rsidRDefault="002E508C">
      <w:pPr>
        <w:spacing w:after="14" w:line="259" w:lineRule="auto"/>
        <w:ind w:left="360" w:right="0" w:firstLine="0"/>
        <w:jc w:val="left"/>
      </w:pPr>
      <w:r>
        <w:rPr>
          <w:rFonts w:ascii="Calibri" w:eastAsia="Calibri" w:hAnsi="Calibri" w:cs="Calibri"/>
        </w:rPr>
        <w:t xml:space="preserve"> </w:t>
      </w:r>
    </w:p>
    <w:p w:rsidR="007778E3" w:rsidRDefault="002E508C">
      <w:pPr>
        <w:numPr>
          <w:ilvl w:val="0"/>
          <w:numId w:val="2"/>
        </w:numPr>
        <w:ind w:right="328" w:hanging="363"/>
      </w:pPr>
      <w:r>
        <w:t xml:space="preserve">Use specialist skills and training to encourage children with SEN to benefit from the planned learning activities, including modifying the class teacher’s planned activities to meet the needs of specific children </w:t>
      </w:r>
    </w:p>
    <w:p w:rsidR="007778E3" w:rsidRDefault="002E508C">
      <w:pPr>
        <w:spacing w:after="16" w:line="259" w:lineRule="auto"/>
        <w:ind w:left="1020" w:right="0" w:firstLine="0"/>
        <w:jc w:val="left"/>
      </w:pPr>
      <w:r>
        <w:t xml:space="preserve"> </w:t>
      </w:r>
    </w:p>
    <w:p w:rsidR="007778E3" w:rsidRDefault="002E508C">
      <w:pPr>
        <w:numPr>
          <w:ilvl w:val="0"/>
          <w:numId w:val="2"/>
        </w:numPr>
        <w:ind w:right="328" w:hanging="363"/>
      </w:pPr>
      <w:r>
        <w:t xml:space="preserve">To work independently to deliver, monitor and evaluate the success of IEPs and plans for children with SEN and to produce written reports as directed on individual children’s progress.  </w:t>
      </w:r>
    </w:p>
    <w:p w:rsidR="007778E3" w:rsidRDefault="002E508C">
      <w:pPr>
        <w:spacing w:after="0" w:line="259" w:lineRule="auto"/>
        <w:ind w:left="360" w:right="0" w:firstLine="0"/>
        <w:jc w:val="left"/>
      </w:pPr>
      <w:r>
        <w:t xml:space="preserve"> </w:t>
      </w:r>
    </w:p>
    <w:p w:rsidR="007778E3" w:rsidRDefault="002E508C">
      <w:pPr>
        <w:pStyle w:val="Heading2"/>
        <w:ind w:left="850"/>
      </w:pPr>
      <w:r>
        <w:t>Monitoring and Assessment</w:t>
      </w:r>
      <w:r>
        <w:rPr>
          <w:b w:val="0"/>
        </w:rPr>
        <w:t xml:space="preserve"> </w:t>
      </w:r>
    </w:p>
    <w:p w:rsidR="007778E3" w:rsidRDefault="002E508C">
      <w:pPr>
        <w:spacing w:after="75" w:line="259" w:lineRule="auto"/>
        <w:ind w:left="360" w:right="0" w:firstLine="0"/>
        <w:jc w:val="left"/>
      </w:pPr>
      <w:r>
        <w:t xml:space="preserve"> </w:t>
      </w:r>
    </w:p>
    <w:p w:rsidR="007778E3" w:rsidRDefault="002E508C">
      <w:pPr>
        <w:numPr>
          <w:ilvl w:val="0"/>
          <w:numId w:val="3"/>
        </w:numPr>
        <w:ind w:right="328" w:hanging="363"/>
      </w:pPr>
      <w:r>
        <w:t xml:space="preserve">With teachers evaluate students’ progress through a range of assessment activities. </w:t>
      </w:r>
    </w:p>
    <w:p w:rsidR="007778E3" w:rsidRDefault="002E508C">
      <w:pPr>
        <w:spacing w:after="16" w:line="259" w:lineRule="auto"/>
        <w:ind w:left="360" w:right="0" w:firstLine="0"/>
        <w:jc w:val="left"/>
      </w:pPr>
      <w:r>
        <w:t xml:space="preserve"> </w:t>
      </w:r>
    </w:p>
    <w:p w:rsidR="007778E3" w:rsidRDefault="002E508C">
      <w:pPr>
        <w:numPr>
          <w:ilvl w:val="0"/>
          <w:numId w:val="3"/>
        </w:numPr>
        <w:ind w:right="328" w:hanging="363"/>
      </w:pPr>
      <w:r>
        <w:t xml:space="preserve">Assess students’ responses to learning tasks and where appropriate, modify methods to meet individual and/or group needs. </w:t>
      </w:r>
    </w:p>
    <w:p w:rsidR="007778E3" w:rsidRDefault="002E508C">
      <w:pPr>
        <w:spacing w:after="17" w:line="259" w:lineRule="auto"/>
        <w:ind w:left="360" w:right="0" w:firstLine="0"/>
        <w:jc w:val="left"/>
      </w:pPr>
      <w:r>
        <w:t xml:space="preserve"> </w:t>
      </w:r>
    </w:p>
    <w:p w:rsidR="007778E3" w:rsidRDefault="002E508C">
      <w:pPr>
        <w:numPr>
          <w:ilvl w:val="0"/>
          <w:numId w:val="3"/>
        </w:numPr>
        <w:ind w:right="328" w:hanging="363"/>
      </w:pPr>
      <w:r>
        <w:t xml:space="preserve">Monitor students’ participation and progress and provide constructive feedback to students in relation to their progress and achievement, both written and verbal. </w:t>
      </w:r>
    </w:p>
    <w:p w:rsidR="007778E3" w:rsidRDefault="002E508C">
      <w:pPr>
        <w:spacing w:after="17" w:line="259" w:lineRule="auto"/>
        <w:ind w:left="360" w:right="0" w:firstLine="0"/>
        <w:jc w:val="left"/>
      </w:pPr>
      <w:r>
        <w:t xml:space="preserve"> </w:t>
      </w:r>
    </w:p>
    <w:p w:rsidR="007778E3" w:rsidRDefault="002E508C">
      <w:pPr>
        <w:numPr>
          <w:ilvl w:val="0"/>
          <w:numId w:val="3"/>
        </w:numPr>
        <w:ind w:right="328" w:hanging="363"/>
      </w:pPr>
      <w:r>
        <w:t xml:space="preserve">Assist in maintaining and analysing records of students’ progress to share in meetings with parents and other professionals.  </w:t>
      </w:r>
    </w:p>
    <w:p w:rsidR="007778E3" w:rsidRDefault="002E508C">
      <w:pPr>
        <w:spacing w:after="14" w:line="259" w:lineRule="auto"/>
        <w:ind w:left="360" w:right="0" w:firstLine="0"/>
        <w:jc w:val="left"/>
      </w:pPr>
      <w:r>
        <w:t xml:space="preserve"> </w:t>
      </w:r>
    </w:p>
    <w:p w:rsidR="007778E3" w:rsidRDefault="002E508C">
      <w:pPr>
        <w:numPr>
          <w:ilvl w:val="0"/>
          <w:numId w:val="3"/>
        </w:numPr>
        <w:ind w:right="328" w:hanging="363"/>
      </w:pPr>
      <w:r>
        <w:t xml:space="preserve">To contribute to programmes of observation and assessment as planned by the teacher and provide reports, evaluations and other information to assist in the provision of appropriate support for specific children. </w:t>
      </w:r>
    </w:p>
    <w:p w:rsidR="007778E3" w:rsidRDefault="002E508C">
      <w:pPr>
        <w:spacing w:after="16" w:line="259" w:lineRule="auto"/>
        <w:ind w:left="360" w:right="0" w:firstLine="0"/>
        <w:jc w:val="left"/>
      </w:pPr>
      <w:r>
        <w:t xml:space="preserve"> </w:t>
      </w:r>
    </w:p>
    <w:p w:rsidR="007778E3" w:rsidRDefault="002E508C">
      <w:pPr>
        <w:numPr>
          <w:ilvl w:val="0"/>
          <w:numId w:val="3"/>
        </w:numPr>
        <w:ind w:right="328" w:hanging="363"/>
      </w:pPr>
      <w:r>
        <w:t xml:space="preserve">Prepare reports of students’ progress for end of year reports to parents, for parent interviews and SEN review meetings. </w:t>
      </w:r>
    </w:p>
    <w:p w:rsidR="007778E3" w:rsidRDefault="002E508C">
      <w:pPr>
        <w:spacing w:after="14" w:line="259" w:lineRule="auto"/>
        <w:ind w:left="360" w:right="0" w:firstLine="0"/>
        <w:jc w:val="left"/>
      </w:pPr>
      <w:r>
        <w:rPr>
          <w:rFonts w:ascii="Calibri" w:eastAsia="Calibri" w:hAnsi="Calibri" w:cs="Calibri"/>
        </w:rPr>
        <w:t xml:space="preserve"> </w:t>
      </w:r>
    </w:p>
    <w:p w:rsidR="007778E3" w:rsidRDefault="002E508C">
      <w:pPr>
        <w:numPr>
          <w:ilvl w:val="0"/>
          <w:numId w:val="3"/>
        </w:numPr>
        <w:ind w:right="328" w:hanging="363"/>
      </w:pPr>
      <w:r>
        <w:t xml:space="preserve">To update and complete assessments, referrals to professionals and Individual Education Programmes </w:t>
      </w:r>
    </w:p>
    <w:p w:rsidR="007778E3" w:rsidRDefault="002E508C">
      <w:pPr>
        <w:spacing w:after="14" w:line="259" w:lineRule="auto"/>
        <w:ind w:left="360" w:right="0" w:firstLine="0"/>
        <w:jc w:val="left"/>
      </w:pPr>
      <w:r>
        <w:rPr>
          <w:rFonts w:ascii="Calibri" w:eastAsia="Calibri" w:hAnsi="Calibri" w:cs="Calibri"/>
        </w:rPr>
        <w:t xml:space="preserve"> </w:t>
      </w:r>
    </w:p>
    <w:p w:rsidR="007778E3" w:rsidRDefault="002E508C">
      <w:pPr>
        <w:numPr>
          <w:ilvl w:val="0"/>
          <w:numId w:val="3"/>
        </w:numPr>
        <w:ind w:right="328" w:hanging="363"/>
      </w:pPr>
      <w:r>
        <w:t xml:space="preserve">To keep detailed notes on progress and concerns to be used as evidence for the review process and Statutory Assessment as appropriate.  </w:t>
      </w:r>
    </w:p>
    <w:p w:rsidR="007778E3" w:rsidRDefault="002E508C">
      <w:pPr>
        <w:spacing w:after="0" w:line="259" w:lineRule="auto"/>
        <w:ind w:left="360" w:right="0" w:firstLine="0"/>
        <w:jc w:val="left"/>
      </w:pPr>
      <w:r>
        <w:t xml:space="preserve"> </w:t>
      </w:r>
    </w:p>
    <w:p w:rsidR="007778E3" w:rsidRDefault="002E508C">
      <w:pPr>
        <w:pStyle w:val="Heading2"/>
        <w:ind w:left="850"/>
      </w:pPr>
      <w:r>
        <w:t xml:space="preserve">Mentoring, Supervision and Development </w:t>
      </w:r>
    </w:p>
    <w:p w:rsidR="007778E3" w:rsidRDefault="002E508C">
      <w:pPr>
        <w:spacing w:after="0" w:line="259" w:lineRule="auto"/>
        <w:ind w:left="360" w:right="0" w:firstLine="0"/>
        <w:jc w:val="left"/>
      </w:pPr>
      <w:r>
        <w:t xml:space="preserve"> </w:t>
      </w:r>
    </w:p>
    <w:p w:rsidR="007778E3" w:rsidRDefault="002E508C">
      <w:pPr>
        <w:spacing w:after="14" w:line="259" w:lineRule="auto"/>
        <w:ind w:left="787" w:right="0" w:firstLine="0"/>
        <w:jc w:val="left"/>
      </w:pPr>
      <w:r>
        <w:t xml:space="preserve"> </w:t>
      </w:r>
    </w:p>
    <w:p w:rsidR="007778E3" w:rsidRDefault="002E508C">
      <w:pPr>
        <w:numPr>
          <w:ilvl w:val="0"/>
          <w:numId w:val="4"/>
        </w:numPr>
        <w:ind w:right="0" w:hanging="363"/>
      </w:pPr>
      <w:r>
        <w:lastRenderedPageBreak/>
        <w:t xml:space="preserve">Provide positive and supportive feedback to pupils, teachers and parents where appropriate </w:t>
      </w:r>
    </w:p>
    <w:p w:rsidR="007778E3" w:rsidRDefault="002E508C">
      <w:pPr>
        <w:spacing w:after="14" w:line="259" w:lineRule="auto"/>
        <w:ind w:left="1020" w:right="0" w:firstLine="0"/>
        <w:jc w:val="left"/>
      </w:pPr>
      <w:r>
        <w:t xml:space="preserve"> </w:t>
      </w:r>
    </w:p>
    <w:p w:rsidR="007778E3" w:rsidRDefault="002E508C">
      <w:pPr>
        <w:numPr>
          <w:ilvl w:val="0"/>
          <w:numId w:val="4"/>
        </w:numPr>
        <w:spacing w:line="238" w:lineRule="auto"/>
        <w:ind w:right="0" w:hanging="363"/>
      </w:pPr>
      <w:r>
        <w:t xml:space="preserve">Contribute to the overall ethos, work and aims of the school by attending relevant meetings and contributing to the development of policies and procedures within the school. Also participate in staff meetings and training days/events as requested. </w:t>
      </w:r>
    </w:p>
    <w:p w:rsidR="007778E3" w:rsidRDefault="002E508C">
      <w:pPr>
        <w:spacing w:after="47" w:line="259" w:lineRule="auto"/>
        <w:ind w:left="360" w:right="0" w:firstLine="0"/>
        <w:jc w:val="left"/>
      </w:pPr>
      <w:r>
        <w:rPr>
          <w:rFonts w:ascii="Calibri" w:eastAsia="Calibri" w:hAnsi="Calibri" w:cs="Calibri"/>
        </w:rPr>
        <w:t xml:space="preserve"> </w:t>
      </w:r>
    </w:p>
    <w:p w:rsidR="007778E3" w:rsidRDefault="002E508C">
      <w:pPr>
        <w:numPr>
          <w:ilvl w:val="0"/>
          <w:numId w:val="4"/>
        </w:numPr>
        <w:ind w:right="0" w:hanging="363"/>
      </w:pPr>
      <w:r>
        <w:t xml:space="preserve">To liaise with the speech and language therapist on adjustments to pupil’s treatment programmes  </w:t>
      </w:r>
    </w:p>
    <w:p w:rsidR="007778E3" w:rsidRDefault="002E508C">
      <w:pPr>
        <w:spacing w:after="0" w:line="259" w:lineRule="auto"/>
        <w:ind w:left="360" w:right="0" w:firstLine="0"/>
        <w:jc w:val="left"/>
      </w:pPr>
      <w:r>
        <w:t xml:space="preserve"> </w:t>
      </w:r>
    </w:p>
    <w:p w:rsidR="007778E3" w:rsidRDefault="002E508C">
      <w:pPr>
        <w:pStyle w:val="Heading2"/>
        <w:ind w:left="670"/>
      </w:pPr>
      <w:r>
        <w:t xml:space="preserve">Behavioural and Pastoral </w:t>
      </w:r>
    </w:p>
    <w:p w:rsidR="007778E3" w:rsidRDefault="002E508C">
      <w:pPr>
        <w:spacing w:after="20" w:line="259" w:lineRule="auto"/>
        <w:ind w:left="660" w:right="0" w:firstLine="0"/>
        <w:jc w:val="left"/>
      </w:pPr>
      <w:r>
        <w:rPr>
          <w:b/>
          <w:i/>
        </w:rPr>
        <w:t xml:space="preserve"> </w:t>
      </w:r>
    </w:p>
    <w:p w:rsidR="007778E3" w:rsidRDefault="002E508C">
      <w:pPr>
        <w:numPr>
          <w:ilvl w:val="0"/>
          <w:numId w:val="5"/>
        </w:numPr>
        <w:ind w:right="328" w:hanging="360"/>
      </w:pPr>
      <w:r>
        <w:t xml:space="preserve">Use behaviour management strategies, in line with the school’s policy and procedures, to contribute to a purposeful learning environment and encourage students to interact and work co-operatively with others. </w:t>
      </w:r>
    </w:p>
    <w:p w:rsidR="007778E3" w:rsidRDefault="002E508C">
      <w:pPr>
        <w:spacing w:after="71" w:line="259" w:lineRule="auto"/>
        <w:ind w:left="360" w:right="0" w:firstLine="0"/>
        <w:jc w:val="left"/>
      </w:pPr>
      <w:r>
        <w:t xml:space="preserve"> </w:t>
      </w:r>
    </w:p>
    <w:p w:rsidR="007778E3" w:rsidRDefault="002E508C">
      <w:pPr>
        <w:numPr>
          <w:ilvl w:val="0"/>
          <w:numId w:val="5"/>
        </w:numPr>
        <w:ind w:right="328" w:hanging="360"/>
      </w:pPr>
      <w: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7778E3" w:rsidRDefault="002E508C">
      <w:pPr>
        <w:spacing w:after="0" w:line="259" w:lineRule="auto"/>
        <w:ind w:left="360" w:right="0" w:firstLine="0"/>
        <w:jc w:val="left"/>
      </w:pPr>
      <w:r>
        <w:t xml:space="preserve"> </w:t>
      </w:r>
    </w:p>
    <w:p w:rsidR="007778E3" w:rsidRDefault="002E508C">
      <w:pPr>
        <w:numPr>
          <w:ilvl w:val="0"/>
          <w:numId w:val="5"/>
        </w:numPr>
        <w:ind w:right="328" w:hanging="360"/>
      </w:pPr>
      <w:r>
        <w:t xml:space="preserve">Understand and implement school child protection procedures and comply with legal responsibilities. </w:t>
      </w:r>
    </w:p>
    <w:p w:rsidR="007778E3" w:rsidRDefault="002E508C">
      <w:pPr>
        <w:spacing w:after="0" w:line="259" w:lineRule="auto"/>
        <w:ind w:left="360" w:right="0" w:firstLine="0"/>
        <w:jc w:val="left"/>
      </w:pPr>
      <w:r>
        <w:rPr>
          <w:rFonts w:ascii="Calibri" w:eastAsia="Calibri" w:hAnsi="Calibri" w:cs="Calibri"/>
        </w:rPr>
        <w:t xml:space="preserve"> </w:t>
      </w:r>
    </w:p>
    <w:p w:rsidR="007778E3" w:rsidRDefault="002E508C">
      <w:pPr>
        <w:numPr>
          <w:ilvl w:val="0"/>
          <w:numId w:val="5"/>
        </w:numPr>
        <w:ind w:right="328" w:hanging="360"/>
      </w:pPr>
      <w:r>
        <w:t xml:space="preserve">Be able to diffuse situations before escalating through positive behaviour management techniques </w:t>
      </w:r>
    </w:p>
    <w:p w:rsidR="007778E3" w:rsidRDefault="002E508C">
      <w:pPr>
        <w:spacing w:after="14" w:line="259" w:lineRule="auto"/>
        <w:ind w:left="360" w:right="0" w:firstLine="0"/>
        <w:jc w:val="left"/>
      </w:pPr>
      <w:r>
        <w:t xml:space="preserve"> </w:t>
      </w:r>
    </w:p>
    <w:p w:rsidR="007778E3" w:rsidRDefault="002E508C">
      <w:pPr>
        <w:numPr>
          <w:ilvl w:val="0"/>
          <w:numId w:val="5"/>
        </w:numPr>
        <w:ind w:right="328" w:hanging="360"/>
      </w:pPr>
      <w:r>
        <w:t xml:space="preserve">Assist in maintaining good discipline of students throughout the school and escort and supervise students on planned visits and journeys. </w:t>
      </w:r>
    </w:p>
    <w:p w:rsidR="007778E3" w:rsidRDefault="002E508C">
      <w:pPr>
        <w:spacing w:after="13" w:line="259" w:lineRule="auto"/>
        <w:ind w:left="360" w:right="0" w:firstLine="0"/>
        <w:jc w:val="left"/>
      </w:pPr>
      <w:r>
        <w:rPr>
          <w:rFonts w:ascii="Calibri" w:eastAsia="Calibri" w:hAnsi="Calibri" w:cs="Calibri"/>
        </w:rPr>
        <w:t xml:space="preserve"> </w:t>
      </w:r>
    </w:p>
    <w:p w:rsidR="007778E3" w:rsidRDefault="002E508C">
      <w:pPr>
        <w:numPr>
          <w:ilvl w:val="0"/>
          <w:numId w:val="5"/>
        </w:numPr>
        <w:ind w:right="328" w:hanging="360"/>
      </w:pPr>
      <w:r>
        <w:t xml:space="preserve">Provide support and assistance for student’s pastoral needs including personal care needs.  </w:t>
      </w:r>
    </w:p>
    <w:p w:rsidR="007778E3" w:rsidRDefault="002E508C">
      <w:pPr>
        <w:spacing w:after="14" w:line="259" w:lineRule="auto"/>
        <w:ind w:left="360" w:right="0" w:firstLine="0"/>
        <w:jc w:val="left"/>
      </w:pPr>
      <w:r>
        <w:t xml:space="preserve"> </w:t>
      </w:r>
    </w:p>
    <w:p w:rsidR="007778E3" w:rsidRDefault="002E508C">
      <w:pPr>
        <w:numPr>
          <w:ilvl w:val="0"/>
          <w:numId w:val="5"/>
        </w:numPr>
        <w:ind w:right="328" w:hanging="360"/>
      </w:pPr>
      <w:r>
        <w:t xml:space="preserve">Provide physical support and maintain personal equipment used by the students at the school. </w:t>
      </w:r>
    </w:p>
    <w:p w:rsidR="007778E3" w:rsidRDefault="002E508C">
      <w:pPr>
        <w:spacing w:after="14" w:line="259" w:lineRule="auto"/>
        <w:ind w:left="360" w:right="0" w:firstLine="0"/>
        <w:jc w:val="left"/>
      </w:pPr>
      <w:r>
        <w:t xml:space="preserve"> </w:t>
      </w:r>
    </w:p>
    <w:p w:rsidR="007778E3" w:rsidRDefault="002E508C">
      <w:pPr>
        <w:numPr>
          <w:ilvl w:val="0"/>
          <w:numId w:val="5"/>
        </w:numPr>
        <w:ind w:right="328" w:hanging="360"/>
      </w:pPr>
      <w:r>
        <w:t xml:space="preserve">Foster and maintain </w:t>
      </w:r>
      <w:proofErr w:type="gramStart"/>
      <w:r>
        <w:t>constructive  and</w:t>
      </w:r>
      <w:proofErr w:type="gramEnd"/>
      <w:r>
        <w:t xml:space="preserve">  supportive  relationships  with parents/carers, exchanging appropriate information, facilitating their support for their child’s attendance, access and learning, and supporting home to school and community links. </w:t>
      </w:r>
    </w:p>
    <w:p w:rsidR="007778E3" w:rsidRDefault="002E508C">
      <w:pPr>
        <w:spacing w:after="0" w:line="259" w:lineRule="auto"/>
        <w:ind w:left="360" w:right="0" w:firstLine="0"/>
        <w:jc w:val="left"/>
      </w:pPr>
      <w:r>
        <w:t xml:space="preserve"> </w:t>
      </w:r>
    </w:p>
    <w:p w:rsidR="007778E3" w:rsidRDefault="002E508C">
      <w:pPr>
        <w:numPr>
          <w:ilvl w:val="0"/>
          <w:numId w:val="5"/>
        </w:numPr>
        <w:ind w:right="328" w:hanging="360"/>
      </w:pPr>
      <w:r>
        <w:t xml:space="preserve">Supervise students at times other than during lessons according to the </w:t>
      </w:r>
      <w:proofErr w:type="gramStart"/>
      <w:r>
        <w:t>schools</w:t>
      </w:r>
      <w:proofErr w:type="gramEnd"/>
      <w:r>
        <w:t xml:space="preserve"> duty arrangements, including break and lunchtimes. </w:t>
      </w:r>
    </w:p>
    <w:p w:rsidR="007778E3" w:rsidRDefault="002E508C">
      <w:pPr>
        <w:spacing w:after="14" w:line="259" w:lineRule="auto"/>
        <w:ind w:left="360" w:right="0" w:firstLine="0"/>
        <w:jc w:val="left"/>
      </w:pPr>
      <w:r>
        <w:t xml:space="preserve"> </w:t>
      </w:r>
    </w:p>
    <w:p w:rsidR="007778E3" w:rsidRDefault="002E508C">
      <w:pPr>
        <w:numPr>
          <w:ilvl w:val="0"/>
          <w:numId w:val="5"/>
        </w:numPr>
        <w:ind w:right="328" w:hanging="360"/>
      </w:pPr>
      <w:r>
        <w:t xml:space="preserve">Assist teachers by receiving instructions directly from professional or specialist support staff involved in the student’s education. These may include social workers, health visitors, language support staff, speech therapists, educational therapists, educational psychologists and physiotherapists. </w:t>
      </w:r>
    </w:p>
    <w:p w:rsidR="007778E3" w:rsidRDefault="002E508C">
      <w:pPr>
        <w:spacing w:after="0" w:line="259" w:lineRule="auto"/>
        <w:ind w:left="360" w:right="0" w:firstLine="0"/>
        <w:jc w:val="left"/>
      </w:pPr>
      <w:r>
        <w:t xml:space="preserve"> </w:t>
      </w:r>
    </w:p>
    <w:p w:rsidR="007778E3" w:rsidRDefault="002E508C">
      <w:pPr>
        <w:pStyle w:val="Heading2"/>
        <w:ind w:left="670"/>
      </w:pPr>
      <w:r>
        <w:t>Other Responsibilities</w:t>
      </w:r>
      <w:r>
        <w:rPr>
          <w:b w:val="0"/>
        </w:rPr>
        <w:t xml:space="preserve"> </w:t>
      </w:r>
    </w:p>
    <w:p w:rsidR="007778E3" w:rsidRDefault="002E508C">
      <w:pPr>
        <w:spacing w:after="73" w:line="259" w:lineRule="auto"/>
        <w:ind w:left="360" w:right="0" w:firstLine="0"/>
        <w:jc w:val="left"/>
      </w:pPr>
      <w:r>
        <w:t xml:space="preserve"> </w:t>
      </w:r>
    </w:p>
    <w:p w:rsidR="007778E3" w:rsidRDefault="002E508C">
      <w:pPr>
        <w:numPr>
          <w:ilvl w:val="0"/>
          <w:numId w:val="6"/>
        </w:numPr>
        <w:ind w:right="9"/>
      </w:pPr>
      <w:r>
        <w:t xml:space="preserve">Carry out administration tasks requested by class teachers. </w:t>
      </w:r>
    </w:p>
    <w:p w:rsidR="007778E3" w:rsidRDefault="002E508C">
      <w:pPr>
        <w:spacing w:after="14" w:line="259" w:lineRule="auto"/>
        <w:ind w:left="360" w:right="0" w:firstLine="0"/>
        <w:jc w:val="left"/>
      </w:pPr>
      <w:r>
        <w:t xml:space="preserve"> </w:t>
      </w:r>
    </w:p>
    <w:p w:rsidR="007778E3" w:rsidRDefault="002E508C">
      <w:pPr>
        <w:numPr>
          <w:ilvl w:val="0"/>
          <w:numId w:val="6"/>
        </w:numPr>
        <w:ind w:right="9"/>
      </w:pPr>
      <w:r>
        <w:t xml:space="preserve">Any other duties required by the class teacher, Deputy Head teacher, or the Head teacher, which is in the scope of the post. </w:t>
      </w:r>
    </w:p>
    <w:p w:rsidR="007778E3" w:rsidRDefault="002E508C">
      <w:pPr>
        <w:spacing w:after="14" w:line="259" w:lineRule="auto"/>
        <w:ind w:left="360" w:right="0" w:firstLine="0"/>
        <w:jc w:val="left"/>
      </w:pPr>
      <w:r>
        <w:t xml:space="preserve"> </w:t>
      </w:r>
    </w:p>
    <w:p w:rsidR="007778E3" w:rsidRDefault="002E508C">
      <w:pPr>
        <w:numPr>
          <w:ilvl w:val="0"/>
          <w:numId w:val="6"/>
        </w:numPr>
        <w:ind w:right="9"/>
      </w:pPr>
      <w:r>
        <w:t xml:space="preserve">To be responsible for developing own subject knowledge and performance and participate in specific courses, additional training and other learning activities.  </w:t>
      </w:r>
    </w:p>
    <w:p w:rsidR="007778E3" w:rsidRDefault="002E508C">
      <w:pPr>
        <w:spacing w:after="9" w:line="259" w:lineRule="auto"/>
        <w:ind w:left="360" w:right="0" w:firstLine="0"/>
        <w:jc w:val="left"/>
      </w:pPr>
      <w:r>
        <w:rPr>
          <w:rFonts w:ascii="Calibri" w:eastAsia="Calibri" w:hAnsi="Calibri" w:cs="Calibri"/>
        </w:rPr>
        <w:t xml:space="preserve"> </w:t>
      </w:r>
    </w:p>
    <w:p w:rsidR="007778E3" w:rsidRDefault="002E508C">
      <w:pPr>
        <w:numPr>
          <w:ilvl w:val="0"/>
          <w:numId w:val="6"/>
        </w:numPr>
        <w:ind w:right="9"/>
      </w:pPr>
      <w:r>
        <w:t xml:space="preserve">Promote the school vision and aims and objectives as outlined in the School Development Plan. </w:t>
      </w:r>
    </w:p>
    <w:p w:rsidR="007778E3" w:rsidRDefault="002E508C">
      <w:pPr>
        <w:spacing w:after="9" w:line="259" w:lineRule="auto"/>
        <w:ind w:left="360" w:right="0" w:firstLine="0"/>
        <w:jc w:val="left"/>
      </w:pPr>
      <w:r>
        <w:rPr>
          <w:rFonts w:ascii="Calibri" w:eastAsia="Calibri" w:hAnsi="Calibri" w:cs="Calibri"/>
        </w:rPr>
        <w:lastRenderedPageBreak/>
        <w:t xml:space="preserve"> </w:t>
      </w:r>
    </w:p>
    <w:p w:rsidR="007778E3" w:rsidRDefault="002E508C">
      <w:pPr>
        <w:numPr>
          <w:ilvl w:val="0"/>
          <w:numId w:val="6"/>
        </w:numPr>
        <w:ind w:right="9"/>
      </w:pPr>
      <w:r>
        <w:t xml:space="preserve">Comply with all the school policies and procedures relating to child protection, safeguarding, security, equal opportunities, confidentiality and data protection, reporting all concerns to the appropriate person. </w:t>
      </w:r>
    </w:p>
    <w:p w:rsidR="007778E3" w:rsidRDefault="002E508C">
      <w:pPr>
        <w:spacing w:after="9" w:line="259" w:lineRule="auto"/>
        <w:ind w:left="360" w:right="0" w:firstLine="0"/>
        <w:jc w:val="left"/>
      </w:pPr>
      <w:r>
        <w:rPr>
          <w:rFonts w:ascii="Calibri" w:eastAsia="Calibri" w:hAnsi="Calibri" w:cs="Calibri"/>
        </w:rPr>
        <w:t xml:space="preserve"> </w:t>
      </w:r>
    </w:p>
    <w:p w:rsidR="007778E3" w:rsidRDefault="002E508C">
      <w:pPr>
        <w:numPr>
          <w:ilvl w:val="0"/>
          <w:numId w:val="6"/>
        </w:numPr>
        <w:ind w:right="9"/>
      </w:pPr>
      <w:r>
        <w:t xml:space="preserve">Undertake professional development activities to enhance personal development and job             performance, through provision of training or mentoring. </w:t>
      </w:r>
    </w:p>
    <w:p w:rsidR="007778E3" w:rsidRDefault="002E508C">
      <w:pPr>
        <w:spacing w:after="33" w:line="259" w:lineRule="auto"/>
        <w:ind w:left="360" w:right="0" w:firstLine="0"/>
        <w:jc w:val="left"/>
      </w:pPr>
      <w:r>
        <w:t xml:space="preserve"> </w:t>
      </w:r>
    </w:p>
    <w:p w:rsidR="007778E3" w:rsidRDefault="002E508C">
      <w:pPr>
        <w:numPr>
          <w:ilvl w:val="0"/>
          <w:numId w:val="6"/>
        </w:numPr>
        <w:ind w:right="9"/>
      </w:pPr>
      <w:r>
        <w:t xml:space="preserve">Attend relevant school meetings, INSET as well as any other meetings associated with specific children.  </w:t>
      </w:r>
    </w:p>
    <w:p w:rsidR="007778E3" w:rsidRDefault="002E508C">
      <w:pPr>
        <w:spacing w:after="0" w:line="259" w:lineRule="auto"/>
        <w:ind w:left="1020" w:right="0" w:firstLine="0"/>
        <w:jc w:val="left"/>
      </w:pPr>
      <w:r>
        <w:t xml:space="preserve"> </w:t>
      </w:r>
    </w:p>
    <w:p w:rsidR="007778E3" w:rsidRDefault="002E508C">
      <w:pPr>
        <w:spacing w:after="0" w:line="259" w:lineRule="auto"/>
        <w:ind w:left="360" w:right="0" w:firstLine="0"/>
        <w:jc w:val="left"/>
      </w:pPr>
      <w:r>
        <w:t xml:space="preserve"> </w:t>
      </w:r>
    </w:p>
    <w:p w:rsidR="007778E3" w:rsidRDefault="002E508C">
      <w:pPr>
        <w:spacing w:after="0" w:line="259" w:lineRule="auto"/>
        <w:ind w:left="0" w:right="0" w:firstLine="0"/>
        <w:jc w:val="left"/>
      </w:pPr>
      <w:r>
        <w:t xml:space="preserve"> </w:t>
      </w:r>
    </w:p>
    <w:p w:rsidR="007778E3" w:rsidRDefault="002E508C">
      <w:pPr>
        <w:tabs>
          <w:tab w:val="center" w:pos="1828"/>
        </w:tabs>
        <w:spacing w:after="0" w:line="259" w:lineRule="auto"/>
        <w:ind w:left="0" w:right="0" w:firstLine="0"/>
        <w:jc w:val="left"/>
      </w:pPr>
      <w:r>
        <w:t xml:space="preserve"> </w:t>
      </w:r>
      <w:r>
        <w:tab/>
      </w:r>
      <w:r>
        <w:rPr>
          <w:b/>
          <w:i/>
        </w:rPr>
        <w:t xml:space="preserve">Staff Acceptance Signature: </w:t>
      </w:r>
    </w:p>
    <w:p w:rsidR="007778E3" w:rsidRDefault="002E508C">
      <w:pPr>
        <w:spacing w:after="0" w:line="259" w:lineRule="auto"/>
        <w:ind w:left="0" w:right="0" w:firstLine="0"/>
        <w:jc w:val="left"/>
      </w:pPr>
      <w:r>
        <w:rPr>
          <w:b/>
          <w:i/>
        </w:rPr>
        <w:t xml:space="preserve"> </w:t>
      </w:r>
    </w:p>
    <w:p w:rsidR="007778E3" w:rsidRDefault="002E508C">
      <w:pPr>
        <w:tabs>
          <w:tab w:val="center" w:pos="760"/>
          <w:tab w:val="center" w:pos="1920"/>
        </w:tabs>
        <w:spacing w:after="3" w:line="259" w:lineRule="auto"/>
        <w:ind w:left="0" w:right="0" w:firstLine="0"/>
        <w:jc w:val="left"/>
      </w:pPr>
      <w:r>
        <w:rPr>
          <w:rFonts w:ascii="Calibri" w:eastAsia="Calibri" w:hAnsi="Calibri" w:cs="Calibri"/>
        </w:rPr>
        <w:tab/>
      </w:r>
      <w:r>
        <w:rPr>
          <w:b/>
        </w:rPr>
        <w:t xml:space="preserve">Signature: </w:t>
      </w:r>
      <w:r>
        <w:rPr>
          <w:b/>
        </w:rPr>
        <w:tab/>
      </w:r>
      <w:r>
        <w:t xml:space="preserve"> </w:t>
      </w:r>
    </w:p>
    <w:p w:rsidR="007778E3" w:rsidRDefault="002E508C">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1141730</wp:posOffset>
                </wp:positionH>
                <wp:positionV relativeFrom="paragraph">
                  <wp:posOffset>-8747</wp:posOffset>
                </wp:positionV>
                <wp:extent cx="5501006" cy="333756"/>
                <wp:effectExtent l="0" t="0" r="0" b="0"/>
                <wp:wrapSquare wrapText="bothSides"/>
                <wp:docPr id="11196" name="Group 11196"/>
                <wp:cNvGraphicFramePr/>
                <a:graphic xmlns:a="http://schemas.openxmlformats.org/drawingml/2006/main">
                  <a:graphicData uri="http://schemas.microsoft.com/office/word/2010/wordprocessingGroup">
                    <wpg:wgp>
                      <wpg:cNvGrpSpPr/>
                      <wpg:grpSpPr>
                        <a:xfrm>
                          <a:off x="0" y="0"/>
                          <a:ext cx="5501006" cy="333756"/>
                          <a:chOff x="0" y="0"/>
                          <a:chExt cx="5501006" cy="333756"/>
                        </a:xfrm>
                      </wpg:grpSpPr>
                      <wps:wsp>
                        <wps:cNvPr id="13552" name="Shape 13552"/>
                        <wps:cNvSpPr/>
                        <wps:spPr>
                          <a:xfrm>
                            <a:off x="0" y="0"/>
                            <a:ext cx="5488813" cy="9144"/>
                          </a:xfrm>
                          <a:custGeom>
                            <a:avLst/>
                            <a:gdLst/>
                            <a:ahLst/>
                            <a:cxnLst/>
                            <a:rect l="0" t="0" r="0" b="0"/>
                            <a:pathLst>
                              <a:path w="5488813" h="9144">
                                <a:moveTo>
                                  <a:pt x="0" y="0"/>
                                </a:moveTo>
                                <a:lnTo>
                                  <a:pt x="5488813" y="0"/>
                                </a:lnTo>
                                <a:lnTo>
                                  <a:pt x="5488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 name="Rectangle 1639"/>
                        <wps:cNvSpPr/>
                        <wps:spPr>
                          <a:xfrm>
                            <a:off x="77724" y="168767"/>
                            <a:ext cx="51809" cy="207922"/>
                          </a:xfrm>
                          <a:prstGeom prst="rect">
                            <a:avLst/>
                          </a:prstGeom>
                          <a:ln>
                            <a:noFill/>
                          </a:ln>
                        </wps:spPr>
                        <wps:txbx>
                          <w:txbxContent>
                            <w:p w:rsidR="007778E3" w:rsidRDefault="002E508C">
                              <w:pPr>
                                <w:spacing w:after="160" w:line="259" w:lineRule="auto"/>
                                <w:ind w:left="0" w:right="0" w:firstLine="0"/>
                                <w:jc w:val="left"/>
                              </w:pPr>
                              <w:r>
                                <w:t xml:space="preserve"> </w:t>
                              </w:r>
                            </w:p>
                          </w:txbxContent>
                        </wps:txbx>
                        <wps:bodyPr horzOverflow="overflow" vert="horz" lIns="0" tIns="0" rIns="0" bIns="0" rtlCol="0">
                          <a:noAutofit/>
                        </wps:bodyPr>
                      </wps:wsp>
                      <wps:wsp>
                        <wps:cNvPr id="1640" name="Rectangle 1640"/>
                        <wps:cNvSpPr/>
                        <wps:spPr>
                          <a:xfrm>
                            <a:off x="3228467" y="167243"/>
                            <a:ext cx="465261" cy="207922"/>
                          </a:xfrm>
                          <a:prstGeom prst="rect">
                            <a:avLst/>
                          </a:prstGeom>
                          <a:ln>
                            <a:noFill/>
                          </a:ln>
                        </wps:spPr>
                        <wps:txbx>
                          <w:txbxContent>
                            <w:p w:rsidR="007778E3" w:rsidRDefault="002E508C">
                              <w:pPr>
                                <w:spacing w:after="160" w:line="259" w:lineRule="auto"/>
                                <w:ind w:left="0" w:right="0" w:firstLine="0"/>
                                <w:jc w:val="left"/>
                              </w:pPr>
                              <w:r>
                                <w:rPr>
                                  <w:b/>
                                </w:rPr>
                                <w:t>Date:</w:t>
                              </w:r>
                            </w:p>
                          </w:txbxContent>
                        </wps:txbx>
                        <wps:bodyPr horzOverflow="overflow" vert="horz" lIns="0" tIns="0" rIns="0" bIns="0" rtlCol="0">
                          <a:noAutofit/>
                        </wps:bodyPr>
                      </wps:wsp>
                      <wps:wsp>
                        <wps:cNvPr id="1641" name="Rectangle 1641"/>
                        <wps:cNvSpPr/>
                        <wps:spPr>
                          <a:xfrm>
                            <a:off x="3577463" y="167243"/>
                            <a:ext cx="51809" cy="207922"/>
                          </a:xfrm>
                          <a:prstGeom prst="rect">
                            <a:avLst/>
                          </a:prstGeom>
                          <a:ln>
                            <a:noFill/>
                          </a:ln>
                        </wps:spPr>
                        <wps:txbx>
                          <w:txbxContent>
                            <w:p w:rsidR="007778E3" w:rsidRDefault="002E508C">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42" name="Rectangle 1642"/>
                        <wps:cNvSpPr/>
                        <wps:spPr>
                          <a:xfrm>
                            <a:off x="3787775" y="168767"/>
                            <a:ext cx="51809" cy="207922"/>
                          </a:xfrm>
                          <a:prstGeom prst="rect">
                            <a:avLst/>
                          </a:prstGeom>
                          <a:ln>
                            <a:noFill/>
                          </a:ln>
                        </wps:spPr>
                        <wps:txbx>
                          <w:txbxContent>
                            <w:p w:rsidR="007778E3" w:rsidRDefault="002E508C">
                              <w:pPr>
                                <w:spacing w:after="160" w:line="259" w:lineRule="auto"/>
                                <w:ind w:left="0" w:right="0" w:firstLine="0"/>
                                <w:jc w:val="left"/>
                              </w:pPr>
                              <w:r>
                                <w:t xml:space="preserve"> </w:t>
                              </w:r>
                            </w:p>
                          </w:txbxContent>
                        </wps:txbx>
                        <wps:bodyPr horzOverflow="overflow" vert="horz" lIns="0" tIns="0" rIns="0" bIns="0" rtlCol="0">
                          <a:noAutofit/>
                        </wps:bodyPr>
                      </wps:wsp>
                      <wps:wsp>
                        <wps:cNvPr id="13553" name="Shape 13553"/>
                        <wps:cNvSpPr/>
                        <wps:spPr>
                          <a:xfrm>
                            <a:off x="0" y="327660"/>
                            <a:ext cx="3159887" cy="9144"/>
                          </a:xfrm>
                          <a:custGeom>
                            <a:avLst/>
                            <a:gdLst/>
                            <a:ahLst/>
                            <a:cxnLst/>
                            <a:rect l="0" t="0" r="0" b="0"/>
                            <a:pathLst>
                              <a:path w="3159887" h="9144">
                                <a:moveTo>
                                  <a:pt x="0" y="0"/>
                                </a:moveTo>
                                <a:lnTo>
                                  <a:pt x="3159887" y="0"/>
                                </a:lnTo>
                                <a:lnTo>
                                  <a:pt x="31598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 name="Shape 13554"/>
                        <wps:cNvSpPr/>
                        <wps:spPr>
                          <a:xfrm>
                            <a:off x="3710051" y="327660"/>
                            <a:ext cx="1790954" cy="9144"/>
                          </a:xfrm>
                          <a:custGeom>
                            <a:avLst/>
                            <a:gdLst/>
                            <a:ahLst/>
                            <a:cxnLst/>
                            <a:rect l="0" t="0" r="0" b="0"/>
                            <a:pathLst>
                              <a:path w="1790954" h="9144">
                                <a:moveTo>
                                  <a:pt x="0" y="0"/>
                                </a:moveTo>
                                <a:lnTo>
                                  <a:pt x="1790954" y="0"/>
                                </a:lnTo>
                                <a:lnTo>
                                  <a:pt x="1790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1196" o:spid="_x0000_s1026" style="position:absolute;margin-left:89.9pt;margin-top:-.7pt;width:433.15pt;height:26.3pt;z-index:251660288" coordsize="55010,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">
                <v:shape id="Shape 13552" o:spid="_x0000_s1027" style="position:absolute;width:54888;height:91;visibility:visible;mso-wrap-style:square;v-text-anchor:top" coordsize="5488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" path="m,l5488813,r,9144l,9144,,e" fillcolor="black" stroked="f" strokeweight="0">
                  <v:stroke miterlimit="83231f" joinstyle="miter"/>
                  <v:path arrowok="t" textboxrect="0,0,5488813,9144"/>
                </v:shape>
                <v:rect id="Rectangle 1639" o:spid="_x0000_s1028" style="position:absolute;left:777;top:16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tRwwAAAN0AAAAPAAAAZHJzL2Rvd25yZXYueG1sRE9Li8Iw&#10;EL4L+x/CLHjTVAW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QLYLUcMAAADdAAAADwAA&#10;AAAAAAAAAAAAAAAHAgAAZHJzL2Rvd25yZXYueG1sUEsFBgAAAAADAAMAtwAAAPcCAAAAAA==&#10;" filled="f" stroked="f">
                  <v:textbox inset="0,0,0,0">
                    <w:txbxContent>
                      <w:p w:rsidR="007778E3" w:rsidRDefault="002E508C">
                        <w:pPr>
                          <w:spacing w:after="160" w:line="259" w:lineRule="auto"/>
                          <w:ind w:left="0" w:right="0" w:firstLine="0"/>
                          <w:jc w:val="left"/>
                        </w:pPr>
                        <w:r>
                          <w:t xml:space="preserve"> </w:t>
                        </w:r>
                      </w:p>
                    </w:txbxContent>
                  </v:textbox>
                </v:rect>
                <v:rect id="Rectangle 1640" o:spid="_x0000_s1029" style="position:absolute;left:32284;top:1672;width:465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Gx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ImK0bHHAAAA3QAA&#10;AA8AAAAAAAAAAAAAAAAABwIAAGRycy9kb3ducmV2LnhtbFBLBQYAAAAAAwADALcAAAD7AgAAAAA=&#10;" filled="f" stroked="f">
                  <v:textbox inset="0,0,0,0">
                    <w:txbxContent>
                      <w:p w:rsidR="007778E3" w:rsidRDefault="002E508C">
                        <w:pPr>
                          <w:spacing w:after="160" w:line="259" w:lineRule="auto"/>
                          <w:ind w:left="0" w:right="0" w:firstLine="0"/>
                          <w:jc w:val="left"/>
                        </w:pPr>
                        <w:r>
                          <w:rPr>
                            <w:b/>
                          </w:rPr>
                          <w:t>Date:</w:t>
                        </w:r>
                      </w:p>
                    </w:txbxContent>
                  </v:textbox>
                </v:rect>
                <v:rect id="Rectangle 1641" o:spid="_x0000_s1030" style="position:absolute;left:35774;top:16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rsidR="007778E3" w:rsidRDefault="002E508C">
                        <w:pPr>
                          <w:spacing w:after="160" w:line="259" w:lineRule="auto"/>
                          <w:ind w:left="0" w:right="0" w:firstLine="0"/>
                          <w:jc w:val="left"/>
                        </w:pPr>
                        <w:r>
                          <w:rPr>
                            <w:b/>
                          </w:rPr>
                          <w:t xml:space="preserve"> </w:t>
                        </w:r>
                      </w:p>
                    </w:txbxContent>
                  </v:textbox>
                </v:rect>
                <v:rect id="Rectangle 1642" o:spid="_x0000_s1031" style="position:absolute;left:37877;top:16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pdwwAAAN0AAAAPAAAAZHJzL2Rvd25yZXYueG1sRE9Li8Iw&#10;EL4L/ocwC940XR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FhTqXcMAAADdAAAADwAA&#10;AAAAAAAAAAAAAAAHAgAAZHJzL2Rvd25yZXYueG1sUEsFBgAAAAADAAMAtwAAAPcCAAAAAA==&#10;" filled="f" stroked="f">
                  <v:textbox inset="0,0,0,0">
                    <w:txbxContent>
                      <w:p w:rsidR="007778E3" w:rsidRDefault="002E508C">
                        <w:pPr>
                          <w:spacing w:after="160" w:line="259" w:lineRule="auto"/>
                          <w:ind w:left="0" w:right="0" w:firstLine="0"/>
                          <w:jc w:val="left"/>
                        </w:pPr>
                        <w:r>
                          <w:t xml:space="preserve"> </w:t>
                        </w:r>
                      </w:p>
                    </w:txbxContent>
                  </v:textbox>
                </v:rect>
                <v:shape id="Shape 13553" o:spid="_x0000_s1032" style="position:absolute;top:3276;width:31598;height:92;visibility:visible;mso-wrap-style:square;v-text-anchor:top" coordsize="31598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" path="m,l3159887,r,9144l,9144,,e" fillcolor="black" stroked="f" strokeweight="0">
                  <v:stroke miterlimit="83231f" joinstyle="miter"/>
                  <v:path arrowok="t" textboxrect="0,0,3159887,9144"/>
                </v:shape>
                <v:shape id="Shape 13554" o:spid="_x0000_s1033" style="position:absolute;left:37100;top:3276;width:17910;height:92;visibility:visible;mso-wrap-style:square;v-text-anchor:top" coordsize="1790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" path="m,l1790954,r,9144l,9144,,e" fillcolor="black" stroked="f" strokeweight="0">
                  <v:stroke miterlimit="83231f" joinstyle="miter"/>
                  <v:path arrowok="t" textboxrect="0,0,1790954,9144"/>
                </v:shape>
                <w10:wrap type="square"/>
              </v:group>
            </w:pict>
          </mc:Fallback>
        </mc:AlternateContent>
      </w:r>
      <w:r>
        <w:t xml:space="preserve"> </w:t>
      </w:r>
    </w:p>
    <w:p w:rsidR="007778E3" w:rsidRDefault="002E508C">
      <w:pPr>
        <w:spacing w:after="3" w:line="259" w:lineRule="auto"/>
        <w:ind w:left="211" w:right="0" w:hanging="10"/>
        <w:jc w:val="left"/>
      </w:pPr>
      <w:r>
        <w:rPr>
          <w:b/>
        </w:rPr>
        <w:t xml:space="preserve">Print Name: </w:t>
      </w:r>
    </w:p>
    <w:p w:rsidR="007778E3" w:rsidRDefault="002E508C">
      <w:pPr>
        <w:spacing w:after="0" w:line="259" w:lineRule="auto"/>
        <w:ind w:left="360" w:right="0" w:firstLine="0"/>
        <w:jc w:val="left"/>
      </w:pPr>
      <w:r>
        <w:rPr>
          <w:b/>
          <w:i/>
        </w:rPr>
        <w:t xml:space="preserve"> </w:t>
      </w:r>
    </w:p>
    <w:p w:rsidR="007778E3" w:rsidRDefault="002E508C">
      <w:pPr>
        <w:spacing w:after="0" w:line="259" w:lineRule="auto"/>
        <w:ind w:left="370" w:right="0" w:hanging="10"/>
        <w:jc w:val="left"/>
      </w:pPr>
      <w:r>
        <w:rPr>
          <w:b/>
          <w:i/>
        </w:rPr>
        <w:t xml:space="preserve">Head teacher Signature: </w:t>
      </w:r>
    </w:p>
    <w:p w:rsidR="007778E3" w:rsidRDefault="002E508C">
      <w:pPr>
        <w:spacing w:after="0" w:line="259" w:lineRule="auto"/>
        <w:ind w:left="0" w:right="0" w:firstLine="0"/>
        <w:jc w:val="left"/>
      </w:pPr>
      <w:r>
        <w:t xml:space="preserve"> </w:t>
      </w:r>
    </w:p>
    <w:p w:rsidR="007778E3" w:rsidRDefault="002E508C">
      <w:pPr>
        <w:tabs>
          <w:tab w:val="center" w:pos="760"/>
          <w:tab w:val="center" w:pos="1920"/>
        </w:tabs>
        <w:spacing w:after="3" w:line="259" w:lineRule="auto"/>
        <w:ind w:left="0" w:right="0" w:firstLine="0"/>
        <w:jc w:val="left"/>
      </w:pPr>
      <w:r>
        <w:rPr>
          <w:rFonts w:ascii="Calibri" w:eastAsia="Calibri" w:hAnsi="Calibri" w:cs="Calibri"/>
        </w:rPr>
        <w:tab/>
      </w:r>
      <w:r>
        <w:rPr>
          <w:b/>
        </w:rPr>
        <w:t xml:space="preserve">Signature: </w:t>
      </w:r>
      <w:r>
        <w:rPr>
          <w:b/>
        </w:rPr>
        <w:tab/>
      </w:r>
      <w:r>
        <w:t xml:space="preserve"> </w:t>
      </w:r>
    </w:p>
    <w:p w:rsidR="007778E3" w:rsidRDefault="002E508C">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1141730</wp:posOffset>
                </wp:positionH>
                <wp:positionV relativeFrom="paragraph">
                  <wp:posOffset>-8747</wp:posOffset>
                </wp:positionV>
                <wp:extent cx="5501006" cy="333756"/>
                <wp:effectExtent l="0" t="0" r="0" b="0"/>
                <wp:wrapSquare wrapText="bothSides"/>
                <wp:docPr id="11198" name="Group 11198"/>
                <wp:cNvGraphicFramePr/>
                <a:graphic xmlns:a="http://schemas.openxmlformats.org/drawingml/2006/main">
                  <a:graphicData uri="http://schemas.microsoft.com/office/word/2010/wordprocessingGroup">
                    <wpg:wgp>
                      <wpg:cNvGrpSpPr/>
                      <wpg:grpSpPr>
                        <a:xfrm>
                          <a:off x="0" y="0"/>
                          <a:ext cx="5501006" cy="333756"/>
                          <a:chOff x="0" y="0"/>
                          <a:chExt cx="5501006" cy="333756"/>
                        </a:xfrm>
                      </wpg:grpSpPr>
                      <wps:wsp>
                        <wps:cNvPr id="13558" name="Shape 13558"/>
                        <wps:cNvSpPr/>
                        <wps:spPr>
                          <a:xfrm>
                            <a:off x="0" y="0"/>
                            <a:ext cx="5488813" cy="9144"/>
                          </a:xfrm>
                          <a:custGeom>
                            <a:avLst/>
                            <a:gdLst/>
                            <a:ahLst/>
                            <a:cxnLst/>
                            <a:rect l="0" t="0" r="0" b="0"/>
                            <a:pathLst>
                              <a:path w="5488813" h="9144">
                                <a:moveTo>
                                  <a:pt x="0" y="0"/>
                                </a:moveTo>
                                <a:lnTo>
                                  <a:pt x="5488813" y="0"/>
                                </a:lnTo>
                                <a:lnTo>
                                  <a:pt x="5488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 name="Rectangle 1659"/>
                        <wps:cNvSpPr/>
                        <wps:spPr>
                          <a:xfrm>
                            <a:off x="77724" y="168767"/>
                            <a:ext cx="51809" cy="207922"/>
                          </a:xfrm>
                          <a:prstGeom prst="rect">
                            <a:avLst/>
                          </a:prstGeom>
                          <a:ln>
                            <a:noFill/>
                          </a:ln>
                        </wps:spPr>
                        <wps:txbx>
                          <w:txbxContent>
                            <w:p w:rsidR="007778E3" w:rsidRDefault="002E508C">
                              <w:pPr>
                                <w:spacing w:after="160" w:line="259" w:lineRule="auto"/>
                                <w:ind w:left="0" w:right="0" w:firstLine="0"/>
                                <w:jc w:val="left"/>
                              </w:pPr>
                              <w:r>
                                <w:t xml:space="preserve"> </w:t>
                              </w:r>
                            </w:p>
                          </w:txbxContent>
                        </wps:txbx>
                        <wps:bodyPr horzOverflow="overflow" vert="horz" lIns="0" tIns="0" rIns="0" bIns="0" rtlCol="0">
                          <a:noAutofit/>
                        </wps:bodyPr>
                      </wps:wsp>
                      <wps:wsp>
                        <wps:cNvPr id="1660" name="Rectangle 1660"/>
                        <wps:cNvSpPr/>
                        <wps:spPr>
                          <a:xfrm>
                            <a:off x="3228467" y="167243"/>
                            <a:ext cx="465261" cy="207922"/>
                          </a:xfrm>
                          <a:prstGeom prst="rect">
                            <a:avLst/>
                          </a:prstGeom>
                          <a:ln>
                            <a:noFill/>
                          </a:ln>
                        </wps:spPr>
                        <wps:txbx>
                          <w:txbxContent>
                            <w:p w:rsidR="007778E3" w:rsidRDefault="002E508C">
                              <w:pPr>
                                <w:spacing w:after="160" w:line="259" w:lineRule="auto"/>
                                <w:ind w:left="0" w:right="0" w:firstLine="0"/>
                                <w:jc w:val="left"/>
                              </w:pPr>
                              <w:r>
                                <w:rPr>
                                  <w:b/>
                                </w:rPr>
                                <w:t>Date:</w:t>
                              </w:r>
                            </w:p>
                          </w:txbxContent>
                        </wps:txbx>
                        <wps:bodyPr horzOverflow="overflow" vert="horz" lIns="0" tIns="0" rIns="0" bIns="0" rtlCol="0">
                          <a:noAutofit/>
                        </wps:bodyPr>
                      </wps:wsp>
                      <wps:wsp>
                        <wps:cNvPr id="1661" name="Rectangle 1661"/>
                        <wps:cNvSpPr/>
                        <wps:spPr>
                          <a:xfrm>
                            <a:off x="3577463" y="167243"/>
                            <a:ext cx="51809" cy="207922"/>
                          </a:xfrm>
                          <a:prstGeom prst="rect">
                            <a:avLst/>
                          </a:prstGeom>
                          <a:ln>
                            <a:noFill/>
                          </a:ln>
                        </wps:spPr>
                        <wps:txbx>
                          <w:txbxContent>
                            <w:p w:rsidR="007778E3" w:rsidRDefault="002E508C">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62" name="Rectangle 1662"/>
                        <wps:cNvSpPr/>
                        <wps:spPr>
                          <a:xfrm>
                            <a:off x="3787775" y="168767"/>
                            <a:ext cx="51809" cy="207922"/>
                          </a:xfrm>
                          <a:prstGeom prst="rect">
                            <a:avLst/>
                          </a:prstGeom>
                          <a:ln>
                            <a:noFill/>
                          </a:ln>
                        </wps:spPr>
                        <wps:txbx>
                          <w:txbxContent>
                            <w:p w:rsidR="007778E3" w:rsidRDefault="002E508C">
                              <w:pPr>
                                <w:spacing w:after="160" w:line="259" w:lineRule="auto"/>
                                <w:ind w:left="0" w:right="0" w:firstLine="0"/>
                                <w:jc w:val="left"/>
                              </w:pPr>
                              <w:r>
                                <w:t xml:space="preserve"> </w:t>
                              </w:r>
                            </w:p>
                          </w:txbxContent>
                        </wps:txbx>
                        <wps:bodyPr horzOverflow="overflow" vert="horz" lIns="0" tIns="0" rIns="0" bIns="0" rtlCol="0">
                          <a:noAutofit/>
                        </wps:bodyPr>
                      </wps:wsp>
                      <wps:wsp>
                        <wps:cNvPr id="13559" name="Shape 13559"/>
                        <wps:cNvSpPr/>
                        <wps:spPr>
                          <a:xfrm>
                            <a:off x="0" y="327660"/>
                            <a:ext cx="3159887" cy="9144"/>
                          </a:xfrm>
                          <a:custGeom>
                            <a:avLst/>
                            <a:gdLst/>
                            <a:ahLst/>
                            <a:cxnLst/>
                            <a:rect l="0" t="0" r="0" b="0"/>
                            <a:pathLst>
                              <a:path w="3159887" h="9144">
                                <a:moveTo>
                                  <a:pt x="0" y="0"/>
                                </a:moveTo>
                                <a:lnTo>
                                  <a:pt x="3159887" y="0"/>
                                </a:lnTo>
                                <a:lnTo>
                                  <a:pt x="31598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0" name="Shape 13560"/>
                        <wps:cNvSpPr/>
                        <wps:spPr>
                          <a:xfrm>
                            <a:off x="3710051" y="327660"/>
                            <a:ext cx="1790954" cy="9144"/>
                          </a:xfrm>
                          <a:custGeom>
                            <a:avLst/>
                            <a:gdLst/>
                            <a:ahLst/>
                            <a:cxnLst/>
                            <a:rect l="0" t="0" r="0" b="0"/>
                            <a:pathLst>
                              <a:path w="1790954" h="9144">
                                <a:moveTo>
                                  <a:pt x="0" y="0"/>
                                </a:moveTo>
                                <a:lnTo>
                                  <a:pt x="1790954" y="0"/>
                                </a:lnTo>
                                <a:lnTo>
                                  <a:pt x="1790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1198" o:spid="_x0000_s1034" style="position:absolute;margin-left:89.9pt;margin-top:-.7pt;width:433.15pt;height:26.3pt;z-index:251661312" coordsize="55010,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">
                <v:shape id="Shape 13558" o:spid="_x0000_s1035" style="position:absolute;width:54888;height:91;visibility:visible;mso-wrap-style:square;v-text-anchor:top" coordsize="5488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" path="m,l5488813,r,9144l,9144,,e" fillcolor="black" stroked="f" strokeweight="0">
                  <v:stroke miterlimit="83231f" joinstyle="miter"/>
                  <v:path arrowok="t" textboxrect="0,0,5488813,9144"/>
                </v:shape>
                <v:rect id="Rectangle 1659" o:spid="_x0000_s1036" style="position:absolute;left:777;top:16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7xwwAAAN0AAAAPAAAAZHJzL2Rvd25yZXYueG1sRE9Li8Iw&#10;EL4L+x/CLHjTVE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nWnu8cMAAADdAAAADwAA&#10;AAAAAAAAAAAAAAAHAgAAZHJzL2Rvd25yZXYueG1sUEsFBgAAAAADAAMAtwAAAPcCAAAAAA==&#10;" filled="f" stroked="f">
                  <v:textbox inset="0,0,0,0">
                    <w:txbxContent>
                      <w:p w:rsidR="007778E3" w:rsidRDefault="002E508C">
                        <w:pPr>
                          <w:spacing w:after="160" w:line="259" w:lineRule="auto"/>
                          <w:ind w:left="0" w:right="0" w:firstLine="0"/>
                          <w:jc w:val="left"/>
                        </w:pPr>
                        <w:r>
                          <w:t xml:space="preserve"> </w:t>
                        </w:r>
                      </w:p>
                    </w:txbxContent>
                  </v:textbox>
                </v:rect>
                <v:rect id="Rectangle 1660" o:spid="_x0000_s1037" style="position:absolute;left:32284;top:1672;width:465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3R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vzyjYyg1/8AAAD//wMAUEsBAi0AFAAGAAgAAAAhANvh9svuAAAAhQEAABMAAAAAAAAA&#10;AAAAAAAAAAAAAFtDb250ZW50X1R5cGVzXS54bWxQSwECLQAUAAYACAAAACEAWvQsW78AAAAVAQAA&#10;CwAAAAAAAAAAAAAAAAAfAQAAX3JlbHMvLnJlbHNQSwECLQAUAAYACAAAACEAwj+N0cYAAADdAAAA&#10;DwAAAAAAAAAAAAAAAAAHAgAAZHJzL2Rvd25yZXYueG1sUEsFBgAAAAADAAMAtwAAAPoCAAAAAA==&#10;" filled="f" stroked="f">
                  <v:textbox inset="0,0,0,0">
                    <w:txbxContent>
                      <w:p w:rsidR="007778E3" w:rsidRDefault="002E508C">
                        <w:pPr>
                          <w:spacing w:after="160" w:line="259" w:lineRule="auto"/>
                          <w:ind w:left="0" w:right="0" w:firstLine="0"/>
                          <w:jc w:val="left"/>
                        </w:pPr>
                        <w:r>
                          <w:rPr>
                            <w:b/>
                          </w:rPr>
                          <w:t>Date:</w:t>
                        </w:r>
                      </w:p>
                    </w:txbxContent>
                  </v:textbox>
                </v:rect>
                <v:rect id="Rectangle 1661" o:spid="_x0000_s1038" style="position:absolute;left:35774;top:16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" filled="f" stroked="f">
                  <v:textbox inset="0,0,0,0">
                    <w:txbxContent>
                      <w:p w:rsidR="007778E3" w:rsidRDefault="002E508C">
                        <w:pPr>
                          <w:spacing w:after="160" w:line="259" w:lineRule="auto"/>
                          <w:ind w:left="0" w:right="0" w:firstLine="0"/>
                          <w:jc w:val="left"/>
                        </w:pPr>
                        <w:r>
                          <w:rPr>
                            <w:b/>
                          </w:rPr>
                          <w:t xml:space="preserve"> </w:t>
                        </w:r>
                      </w:p>
                    </w:txbxContent>
                  </v:textbox>
                </v:rect>
                <v:rect id="Rectangle 1662" o:spid="_x0000_s1039" style="position:absolute;left:37877;top:16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" filled="f" stroked="f">
                  <v:textbox inset="0,0,0,0">
                    <w:txbxContent>
                      <w:p w:rsidR="007778E3" w:rsidRDefault="002E508C">
                        <w:pPr>
                          <w:spacing w:after="160" w:line="259" w:lineRule="auto"/>
                          <w:ind w:left="0" w:right="0" w:firstLine="0"/>
                          <w:jc w:val="left"/>
                        </w:pPr>
                        <w:r>
                          <w:t xml:space="preserve"> </w:t>
                        </w:r>
                      </w:p>
                    </w:txbxContent>
                  </v:textbox>
                </v:rect>
                <v:shape id="Shape 13559" o:spid="_x0000_s1040" style="position:absolute;top:3276;width:31598;height:92;visibility:visible;mso-wrap-style:square;v-text-anchor:top" coordsize="31598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" path="m,l3159887,r,9144l,9144,,e" fillcolor="black" stroked="f" strokeweight="0">
                  <v:stroke miterlimit="83231f" joinstyle="miter"/>
                  <v:path arrowok="t" textboxrect="0,0,3159887,9144"/>
                </v:shape>
                <v:shape id="Shape 13560" o:spid="_x0000_s1041" style="position:absolute;left:37100;top:3276;width:17910;height:92;visibility:visible;mso-wrap-style:square;v-text-anchor:top" coordsize="1790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" path="m,l1790954,r,9144l,9144,,e" fillcolor="black" stroked="f" strokeweight="0">
                  <v:stroke miterlimit="83231f" joinstyle="miter"/>
                  <v:path arrowok="t" textboxrect="0,0,1790954,9144"/>
                </v:shape>
                <w10:wrap type="square"/>
              </v:group>
            </w:pict>
          </mc:Fallback>
        </mc:AlternateContent>
      </w:r>
      <w:r>
        <w:t xml:space="preserve"> </w:t>
      </w:r>
    </w:p>
    <w:p w:rsidR="007778E3" w:rsidRDefault="002E508C">
      <w:pPr>
        <w:spacing w:after="3" w:line="259" w:lineRule="auto"/>
        <w:ind w:left="211" w:right="0" w:hanging="10"/>
        <w:jc w:val="left"/>
      </w:pPr>
      <w:r>
        <w:rPr>
          <w:b/>
        </w:rPr>
        <w:t xml:space="preserve">Print Name: </w:t>
      </w:r>
    </w:p>
    <w:p w:rsidR="007778E3" w:rsidRDefault="007778E3">
      <w:pPr>
        <w:sectPr w:rsidR="007778E3">
          <w:footerReference w:type="even" r:id="rId8"/>
          <w:footerReference w:type="default" r:id="rId9"/>
          <w:footerReference w:type="first" r:id="rId10"/>
          <w:pgSz w:w="11899" w:h="16841"/>
          <w:pgMar w:top="571" w:right="955" w:bottom="1005" w:left="492" w:header="720" w:footer="282" w:gutter="0"/>
          <w:cols w:space="720"/>
        </w:sectPr>
      </w:pPr>
    </w:p>
    <w:p w:rsidR="007778E3" w:rsidRDefault="002E508C">
      <w:pPr>
        <w:spacing w:after="19" w:line="259" w:lineRule="auto"/>
        <w:ind w:left="763" w:right="49" w:hanging="10"/>
        <w:jc w:val="center"/>
      </w:pPr>
      <w:r>
        <w:rPr>
          <w:noProof/>
        </w:rPr>
        <w:lastRenderedPageBreak/>
        <w:drawing>
          <wp:anchor distT="0" distB="0" distL="114300" distR="114300" simplePos="0" relativeHeight="251662336" behindDoc="0" locked="0" layoutInCell="1" allowOverlap="0">
            <wp:simplePos x="0" y="0"/>
            <wp:positionH relativeFrom="column">
              <wp:posOffset>448945</wp:posOffset>
            </wp:positionH>
            <wp:positionV relativeFrom="paragraph">
              <wp:posOffset>-8111</wp:posOffset>
            </wp:positionV>
            <wp:extent cx="563880" cy="563880"/>
            <wp:effectExtent l="0" t="0" r="0" b="0"/>
            <wp:wrapSquare wrapText="bothSides"/>
            <wp:docPr id="1978" name="Picture 1978"/>
            <wp:cNvGraphicFramePr/>
            <a:graphic xmlns:a="http://schemas.openxmlformats.org/drawingml/2006/main">
              <a:graphicData uri="http://schemas.openxmlformats.org/drawingml/2006/picture">
                <pic:pic xmlns:pic="http://schemas.openxmlformats.org/drawingml/2006/picture">
                  <pic:nvPicPr>
                    <pic:cNvPr id="1978" name="Picture 1978"/>
                    <pic:cNvPicPr/>
                  </pic:nvPicPr>
                  <pic:blipFill>
                    <a:blip r:embed="rId7"/>
                    <a:stretch>
                      <a:fillRect/>
                    </a:stretch>
                  </pic:blipFill>
                  <pic:spPr>
                    <a:xfrm>
                      <a:off x="0" y="0"/>
                      <a:ext cx="563880" cy="563880"/>
                    </a:xfrm>
                    <a:prstGeom prst="rect">
                      <a:avLst/>
                    </a:prstGeom>
                  </pic:spPr>
                </pic:pic>
              </a:graphicData>
            </a:graphic>
          </wp:anchor>
        </w:drawing>
      </w:r>
      <w:r>
        <w:rPr>
          <w:b/>
        </w:rPr>
        <w:t xml:space="preserve">BARLEY LANE PRIMARY SCHOOL </w:t>
      </w:r>
    </w:p>
    <w:p w:rsidR="007778E3" w:rsidRDefault="002E508C">
      <w:pPr>
        <w:spacing w:after="0" w:line="259" w:lineRule="auto"/>
        <w:ind w:left="707" w:right="0" w:firstLine="0"/>
        <w:jc w:val="center"/>
      </w:pPr>
      <w:r>
        <w:rPr>
          <w:b/>
        </w:rPr>
        <w:t xml:space="preserve"> </w:t>
      </w:r>
    </w:p>
    <w:p w:rsidR="007778E3" w:rsidRDefault="002E508C">
      <w:pPr>
        <w:pStyle w:val="Heading1"/>
        <w:ind w:right="48"/>
      </w:pPr>
      <w:r>
        <w:t xml:space="preserve">PERSON SPECIFICATION </w:t>
      </w:r>
    </w:p>
    <w:p w:rsidR="007778E3" w:rsidRDefault="002E508C">
      <w:pPr>
        <w:spacing w:after="0" w:line="259" w:lineRule="auto"/>
        <w:ind w:left="707" w:right="0" w:firstLine="0"/>
        <w:jc w:val="center"/>
      </w:pPr>
      <w:r>
        <w:rPr>
          <w:b/>
        </w:rPr>
        <w:t xml:space="preserve"> </w:t>
      </w:r>
    </w:p>
    <w:tbl>
      <w:tblPr>
        <w:tblStyle w:val="TableGrid"/>
        <w:tblW w:w="6876" w:type="dxa"/>
        <w:tblInd w:w="566" w:type="dxa"/>
        <w:tblLook w:val="04A0" w:firstRow="1" w:lastRow="0" w:firstColumn="1" w:lastColumn="0" w:noHBand="0" w:noVBand="1"/>
      </w:tblPr>
      <w:tblGrid>
        <w:gridCol w:w="2314"/>
        <w:gridCol w:w="4562"/>
      </w:tblGrid>
      <w:tr w:rsidR="007778E3">
        <w:trPr>
          <w:trHeight w:val="249"/>
        </w:trPr>
        <w:tc>
          <w:tcPr>
            <w:tcW w:w="2314" w:type="dxa"/>
            <w:tcBorders>
              <w:top w:val="nil"/>
              <w:left w:val="nil"/>
              <w:bottom w:val="nil"/>
              <w:right w:val="nil"/>
            </w:tcBorders>
          </w:tcPr>
          <w:p w:rsidR="007778E3" w:rsidRDefault="002E508C">
            <w:pPr>
              <w:tabs>
                <w:tab w:val="center" w:pos="1594"/>
              </w:tabs>
              <w:spacing w:after="0" w:line="259" w:lineRule="auto"/>
              <w:ind w:left="0" w:right="0" w:firstLine="0"/>
              <w:jc w:val="left"/>
            </w:pPr>
            <w:r>
              <w:rPr>
                <w:b/>
              </w:rPr>
              <w:t xml:space="preserve">Post title:  </w:t>
            </w:r>
            <w:r>
              <w:rPr>
                <w:b/>
              </w:rPr>
              <w:tab/>
              <w:t xml:space="preserve"> </w:t>
            </w:r>
          </w:p>
        </w:tc>
        <w:tc>
          <w:tcPr>
            <w:tcW w:w="4562" w:type="dxa"/>
            <w:tcBorders>
              <w:top w:val="nil"/>
              <w:left w:val="nil"/>
              <w:bottom w:val="nil"/>
              <w:right w:val="nil"/>
            </w:tcBorders>
          </w:tcPr>
          <w:p w:rsidR="007778E3" w:rsidRDefault="002E508C">
            <w:pPr>
              <w:spacing w:after="0" w:line="259" w:lineRule="auto"/>
              <w:ind w:left="0" w:right="0" w:firstLine="0"/>
              <w:jc w:val="left"/>
            </w:pPr>
            <w:r>
              <w:t xml:space="preserve">LTA Level 2 </w:t>
            </w:r>
          </w:p>
        </w:tc>
      </w:tr>
      <w:tr w:rsidR="007778E3">
        <w:trPr>
          <w:trHeight w:val="253"/>
        </w:trPr>
        <w:tc>
          <w:tcPr>
            <w:tcW w:w="2314" w:type="dxa"/>
            <w:tcBorders>
              <w:top w:val="nil"/>
              <w:left w:val="nil"/>
              <w:bottom w:val="nil"/>
              <w:right w:val="nil"/>
            </w:tcBorders>
          </w:tcPr>
          <w:p w:rsidR="007778E3" w:rsidRDefault="002E508C">
            <w:pPr>
              <w:tabs>
                <w:tab w:val="center" w:pos="1594"/>
              </w:tabs>
              <w:spacing w:after="0" w:line="259" w:lineRule="auto"/>
              <w:ind w:left="0" w:right="0" w:firstLine="0"/>
              <w:jc w:val="left"/>
            </w:pPr>
            <w:r>
              <w:rPr>
                <w:b/>
              </w:rPr>
              <w:t xml:space="preserve">Status:  </w:t>
            </w:r>
            <w:r>
              <w:rPr>
                <w:b/>
              </w:rPr>
              <w:tab/>
              <w:t xml:space="preserve"> </w:t>
            </w:r>
          </w:p>
        </w:tc>
        <w:tc>
          <w:tcPr>
            <w:tcW w:w="4562" w:type="dxa"/>
            <w:tcBorders>
              <w:top w:val="nil"/>
              <w:left w:val="nil"/>
              <w:bottom w:val="nil"/>
              <w:right w:val="nil"/>
            </w:tcBorders>
          </w:tcPr>
          <w:p w:rsidR="007778E3" w:rsidRDefault="002E508C">
            <w:pPr>
              <w:spacing w:after="0" w:line="259" w:lineRule="auto"/>
              <w:ind w:left="0" w:right="0" w:firstLine="0"/>
            </w:pPr>
            <w:r>
              <w:t xml:space="preserve">Permanent, Term Time, 33.75 hours per week </w:t>
            </w:r>
          </w:p>
        </w:tc>
      </w:tr>
      <w:tr w:rsidR="007778E3">
        <w:trPr>
          <w:trHeight w:val="253"/>
        </w:trPr>
        <w:tc>
          <w:tcPr>
            <w:tcW w:w="2314" w:type="dxa"/>
            <w:tcBorders>
              <w:top w:val="nil"/>
              <w:left w:val="nil"/>
              <w:bottom w:val="nil"/>
              <w:right w:val="nil"/>
            </w:tcBorders>
          </w:tcPr>
          <w:p w:rsidR="007778E3" w:rsidRDefault="002E508C">
            <w:pPr>
              <w:tabs>
                <w:tab w:val="center" w:pos="1594"/>
              </w:tabs>
              <w:spacing w:after="0" w:line="259" w:lineRule="auto"/>
              <w:ind w:left="0" w:right="0" w:firstLine="0"/>
              <w:jc w:val="left"/>
            </w:pPr>
            <w:r>
              <w:rPr>
                <w:b/>
              </w:rPr>
              <w:t xml:space="preserve">Salary:  </w:t>
            </w:r>
            <w:r>
              <w:rPr>
                <w:b/>
              </w:rPr>
              <w:tab/>
              <w:t xml:space="preserve"> </w:t>
            </w:r>
          </w:p>
        </w:tc>
        <w:tc>
          <w:tcPr>
            <w:tcW w:w="4562" w:type="dxa"/>
            <w:tcBorders>
              <w:top w:val="nil"/>
              <w:left w:val="nil"/>
              <w:bottom w:val="nil"/>
              <w:right w:val="nil"/>
            </w:tcBorders>
          </w:tcPr>
          <w:p w:rsidR="007778E3" w:rsidRDefault="002E508C">
            <w:pPr>
              <w:spacing w:after="0" w:line="259" w:lineRule="auto"/>
              <w:ind w:left="0" w:right="0" w:firstLine="0"/>
              <w:jc w:val="left"/>
            </w:pPr>
            <w:r>
              <w:t>LBR03</w:t>
            </w:r>
            <w:r>
              <w:rPr>
                <w:b/>
              </w:rPr>
              <w:t xml:space="preserve"> </w:t>
            </w:r>
          </w:p>
        </w:tc>
      </w:tr>
      <w:tr w:rsidR="007778E3">
        <w:trPr>
          <w:trHeight w:val="249"/>
        </w:trPr>
        <w:tc>
          <w:tcPr>
            <w:tcW w:w="2314" w:type="dxa"/>
            <w:tcBorders>
              <w:top w:val="nil"/>
              <w:left w:val="nil"/>
              <w:bottom w:val="nil"/>
              <w:right w:val="nil"/>
            </w:tcBorders>
          </w:tcPr>
          <w:p w:rsidR="007778E3" w:rsidRDefault="002E508C">
            <w:pPr>
              <w:spacing w:after="0" w:line="259" w:lineRule="auto"/>
              <w:ind w:left="0" w:right="0" w:firstLine="0"/>
              <w:jc w:val="left"/>
            </w:pPr>
            <w:r>
              <w:rPr>
                <w:b/>
              </w:rPr>
              <w:t>Line manager:</w:t>
            </w:r>
            <w:r>
              <w:t xml:space="preserve">  </w:t>
            </w:r>
          </w:p>
        </w:tc>
        <w:tc>
          <w:tcPr>
            <w:tcW w:w="4562" w:type="dxa"/>
            <w:tcBorders>
              <w:top w:val="nil"/>
              <w:left w:val="nil"/>
              <w:bottom w:val="nil"/>
              <w:right w:val="nil"/>
            </w:tcBorders>
          </w:tcPr>
          <w:p w:rsidR="007778E3" w:rsidRDefault="002E508C">
            <w:pPr>
              <w:spacing w:after="0" w:line="259" w:lineRule="auto"/>
              <w:ind w:left="0" w:right="0" w:firstLine="0"/>
              <w:jc w:val="left"/>
            </w:pPr>
            <w:r>
              <w:t xml:space="preserve">SENCO </w:t>
            </w:r>
          </w:p>
        </w:tc>
      </w:tr>
    </w:tbl>
    <w:p w:rsidR="007778E3" w:rsidRDefault="002E508C">
      <w:pPr>
        <w:spacing w:after="0" w:line="259" w:lineRule="auto"/>
        <w:ind w:left="57" w:right="0" w:firstLine="0"/>
        <w:jc w:val="center"/>
      </w:pPr>
      <w:r>
        <w:rPr>
          <w:b/>
        </w:rPr>
        <w:t xml:space="preserve"> </w:t>
      </w:r>
    </w:p>
    <w:tbl>
      <w:tblPr>
        <w:tblStyle w:val="TableGrid"/>
        <w:tblW w:w="14203" w:type="dxa"/>
        <w:tblInd w:w="427" w:type="dxa"/>
        <w:tblCellMar>
          <w:top w:w="7" w:type="dxa"/>
          <w:left w:w="106" w:type="dxa"/>
          <w:right w:w="75" w:type="dxa"/>
        </w:tblCellMar>
        <w:tblLook w:val="04A0" w:firstRow="1" w:lastRow="0" w:firstColumn="1" w:lastColumn="0" w:noHBand="0" w:noVBand="1"/>
      </w:tblPr>
      <w:tblGrid>
        <w:gridCol w:w="1956"/>
        <w:gridCol w:w="5982"/>
        <w:gridCol w:w="6265"/>
      </w:tblGrid>
      <w:tr w:rsidR="007778E3">
        <w:trPr>
          <w:trHeight w:val="264"/>
        </w:trPr>
        <w:tc>
          <w:tcPr>
            <w:tcW w:w="1956" w:type="dxa"/>
            <w:tcBorders>
              <w:top w:val="single" w:sz="4" w:space="0" w:color="000000"/>
              <w:left w:val="single" w:sz="4" w:space="0" w:color="000000"/>
              <w:bottom w:val="single" w:sz="4" w:space="0" w:color="000000"/>
              <w:right w:val="single" w:sz="4" w:space="0" w:color="000000"/>
            </w:tcBorders>
          </w:tcPr>
          <w:p w:rsidR="007778E3" w:rsidRDefault="002E508C">
            <w:pPr>
              <w:spacing w:after="0" w:line="259" w:lineRule="auto"/>
              <w:ind w:left="0" w:right="0" w:firstLine="0"/>
              <w:jc w:val="left"/>
            </w:pPr>
            <w:r>
              <w:rPr>
                <w:b/>
              </w:rPr>
              <w:t xml:space="preserve"> </w:t>
            </w:r>
          </w:p>
        </w:tc>
        <w:tc>
          <w:tcPr>
            <w:tcW w:w="5982" w:type="dxa"/>
            <w:tcBorders>
              <w:top w:val="single" w:sz="4" w:space="0" w:color="000000"/>
              <w:left w:val="single" w:sz="4" w:space="0" w:color="000000"/>
              <w:bottom w:val="single" w:sz="4" w:space="0" w:color="000000"/>
              <w:right w:val="single" w:sz="4" w:space="0" w:color="000000"/>
            </w:tcBorders>
          </w:tcPr>
          <w:p w:rsidR="007778E3" w:rsidRDefault="002E508C">
            <w:pPr>
              <w:spacing w:after="0" w:line="259" w:lineRule="auto"/>
              <w:ind w:left="0" w:right="36" w:firstLine="0"/>
              <w:jc w:val="center"/>
            </w:pPr>
            <w:r>
              <w:rPr>
                <w:b/>
              </w:rPr>
              <w:t xml:space="preserve">Essential </w:t>
            </w:r>
          </w:p>
        </w:tc>
        <w:tc>
          <w:tcPr>
            <w:tcW w:w="6265" w:type="dxa"/>
            <w:tcBorders>
              <w:top w:val="single" w:sz="4" w:space="0" w:color="000000"/>
              <w:left w:val="single" w:sz="4" w:space="0" w:color="000000"/>
              <w:bottom w:val="single" w:sz="4" w:space="0" w:color="000000"/>
              <w:right w:val="single" w:sz="4" w:space="0" w:color="000000"/>
            </w:tcBorders>
          </w:tcPr>
          <w:p w:rsidR="007778E3" w:rsidRDefault="002E508C">
            <w:pPr>
              <w:spacing w:after="0" w:line="259" w:lineRule="auto"/>
              <w:ind w:left="0" w:right="32" w:firstLine="0"/>
              <w:jc w:val="center"/>
            </w:pPr>
            <w:r>
              <w:rPr>
                <w:b/>
              </w:rPr>
              <w:t xml:space="preserve">Desirable </w:t>
            </w:r>
          </w:p>
        </w:tc>
      </w:tr>
      <w:tr w:rsidR="007778E3">
        <w:trPr>
          <w:trHeight w:val="1333"/>
        </w:trPr>
        <w:tc>
          <w:tcPr>
            <w:tcW w:w="1956" w:type="dxa"/>
            <w:tcBorders>
              <w:top w:val="single" w:sz="4" w:space="0" w:color="000000"/>
              <w:left w:val="single" w:sz="4" w:space="0" w:color="000000"/>
              <w:bottom w:val="single" w:sz="4" w:space="0" w:color="000000"/>
              <w:right w:val="single" w:sz="4" w:space="0" w:color="000000"/>
            </w:tcBorders>
          </w:tcPr>
          <w:p w:rsidR="007778E3" w:rsidRDefault="002E508C">
            <w:pPr>
              <w:spacing w:after="0" w:line="259" w:lineRule="auto"/>
              <w:ind w:left="0" w:right="0" w:firstLine="0"/>
              <w:jc w:val="left"/>
            </w:pPr>
            <w:r>
              <w:rPr>
                <w:b/>
              </w:rPr>
              <w:t>Qualifications and experience</w:t>
            </w:r>
            <w:r>
              <w:t xml:space="preserve"> </w:t>
            </w:r>
          </w:p>
        </w:tc>
        <w:tc>
          <w:tcPr>
            <w:tcW w:w="5982" w:type="dxa"/>
            <w:tcBorders>
              <w:top w:val="single" w:sz="4" w:space="0" w:color="000000"/>
              <w:left w:val="single" w:sz="4" w:space="0" w:color="000000"/>
              <w:bottom w:val="single" w:sz="4" w:space="0" w:color="000000"/>
              <w:right w:val="single" w:sz="4" w:space="0" w:color="000000"/>
            </w:tcBorders>
          </w:tcPr>
          <w:p w:rsidR="007778E3" w:rsidRDefault="002E508C">
            <w:pPr>
              <w:numPr>
                <w:ilvl w:val="0"/>
                <w:numId w:val="7"/>
              </w:numPr>
              <w:spacing w:after="0" w:line="259" w:lineRule="auto"/>
              <w:ind w:right="0" w:hanging="204"/>
              <w:jc w:val="left"/>
            </w:pPr>
            <w:r>
              <w:rPr>
                <w:sz w:val="20"/>
              </w:rPr>
              <w:t xml:space="preserve">GCSE Maths and English to Grade C or equivalent; </w:t>
            </w:r>
          </w:p>
          <w:p w:rsidR="007778E3" w:rsidRDefault="002E508C">
            <w:pPr>
              <w:numPr>
                <w:ilvl w:val="0"/>
                <w:numId w:val="7"/>
              </w:numPr>
              <w:spacing w:after="0" w:line="259" w:lineRule="auto"/>
              <w:ind w:right="0" w:hanging="204"/>
              <w:jc w:val="left"/>
            </w:pPr>
            <w:r>
              <w:rPr>
                <w:sz w:val="20"/>
              </w:rPr>
              <w:t xml:space="preserve">Knowledge of a range of ICT programmes; </w:t>
            </w:r>
          </w:p>
          <w:p w:rsidR="007778E3" w:rsidRDefault="002E508C">
            <w:pPr>
              <w:numPr>
                <w:ilvl w:val="0"/>
                <w:numId w:val="7"/>
              </w:numPr>
              <w:spacing w:after="0" w:line="259" w:lineRule="auto"/>
              <w:ind w:right="0" w:hanging="204"/>
              <w:jc w:val="left"/>
            </w:pPr>
            <w:r>
              <w:rPr>
                <w:sz w:val="20"/>
              </w:rPr>
              <w:t xml:space="preserve">Experience of displays, admin work etc.; </w:t>
            </w:r>
          </w:p>
          <w:p w:rsidR="007778E3" w:rsidRDefault="002E508C">
            <w:pPr>
              <w:numPr>
                <w:ilvl w:val="0"/>
                <w:numId w:val="7"/>
              </w:numPr>
              <w:spacing w:after="0" w:line="259" w:lineRule="auto"/>
              <w:ind w:right="0" w:hanging="204"/>
              <w:jc w:val="left"/>
            </w:pPr>
            <w:r>
              <w:rPr>
                <w:sz w:val="20"/>
              </w:rPr>
              <w:t xml:space="preserve">Experience of working with children who have a wide variety of special educational needs. </w:t>
            </w:r>
          </w:p>
        </w:tc>
        <w:tc>
          <w:tcPr>
            <w:tcW w:w="6265" w:type="dxa"/>
            <w:tcBorders>
              <w:top w:val="single" w:sz="4" w:space="0" w:color="000000"/>
              <w:left w:val="single" w:sz="4" w:space="0" w:color="000000"/>
              <w:bottom w:val="single" w:sz="4" w:space="0" w:color="000000"/>
              <w:right w:val="single" w:sz="4" w:space="0" w:color="000000"/>
            </w:tcBorders>
          </w:tcPr>
          <w:p w:rsidR="007778E3" w:rsidRDefault="002E508C">
            <w:pPr>
              <w:spacing w:after="0" w:line="259" w:lineRule="auto"/>
              <w:ind w:left="2" w:right="0" w:firstLine="0"/>
              <w:jc w:val="left"/>
            </w:pPr>
            <w:r>
              <w:rPr>
                <w:rFonts w:ascii="Segoe UI Symbol" w:eastAsia="Segoe UI Symbol" w:hAnsi="Segoe UI Symbol" w:cs="Segoe UI Symbol"/>
              </w:rPr>
              <w:t></w:t>
            </w:r>
            <w:r>
              <w:t xml:space="preserve"> </w:t>
            </w:r>
            <w:r>
              <w:rPr>
                <w:sz w:val="20"/>
              </w:rPr>
              <w:t>Experience of working with job share staff.</w:t>
            </w:r>
            <w:r>
              <w:t xml:space="preserve"> </w:t>
            </w:r>
          </w:p>
        </w:tc>
      </w:tr>
      <w:tr w:rsidR="007778E3">
        <w:trPr>
          <w:trHeight w:val="1394"/>
        </w:trPr>
        <w:tc>
          <w:tcPr>
            <w:tcW w:w="1956" w:type="dxa"/>
            <w:tcBorders>
              <w:top w:val="single" w:sz="4" w:space="0" w:color="000000"/>
              <w:left w:val="single" w:sz="4" w:space="0" w:color="000000"/>
              <w:bottom w:val="single" w:sz="4" w:space="0" w:color="000000"/>
              <w:right w:val="single" w:sz="4" w:space="0" w:color="000000"/>
            </w:tcBorders>
          </w:tcPr>
          <w:p w:rsidR="007778E3" w:rsidRDefault="002E508C">
            <w:pPr>
              <w:spacing w:after="0" w:line="259" w:lineRule="auto"/>
              <w:ind w:left="0" w:right="0" w:firstLine="0"/>
              <w:jc w:val="left"/>
            </w:pPr>
            <w:r>
              <w:rPr>
                <w:b/>
              </w:rPr>
              <w:t>Knowledge and Understanding</w:t>
            </w:r>
            <w:r>
              <w:t xml:space="preserve"> </w:t>
            </w:r>
          </w:p>
        </w:tc>
        <w:tc>
          <w:tcPr>
            <w:tcW w:w="5982" w:type="dxa"/>
            <w:tcBorders>
              <w:top w:val="single" w:sz="4" w:space="0" w:color="000000"/>
              <w:left w:val="single" w:sz="4" w:space="0" w:color="000000"/>
              <w:bottom w:val="single" w:sz="4" w:space="0" w:color="000000"/>
              <w:right w:val="single" w:sz="4" w:space="0" w:color="000000"/>
            </w:tcBorders>
          </w:tcPr>
          <w:p w:rsidR="007778E3" w:rsidRDefault="002E508C">
            <w:pPr>
              <w:spacing w:after="53" w:line="259" w:lineRule="auto"/>
              <w:ind w:left="0" w:right="0" w:firstLine="0"/>
              <w:jc w:val="left"/>
            </w:pPr>
            <w:r>
              <w:rPr>
                <w:sz w:val="20"/>
              </w:rPr>
              <w:t xml:space="preserve">The Level 2 LSA should have knowledge and understanding of: </w:t>
            </w:r>
          </w:p>
          <w:p w:rsidR="007778E3" w:rsidRDefault="002E508C">
            <w:pPr>
              <w:numPr>
                <w:ilvl w:val="0"/>
                <w:numId w:val="8"/>
              </w:numPr>
              <w:spacing w:after="0" w:line="259" w:lineRule="auto"/>
              <w:ind w:right="176" w:firstLine="0"/>
              <w:jc w:val="left"/>
            </w:pPr>
            <w:r>
              <w:rPr>
                <w:sz w:val="20"/>
              </w:rPr>
              <w:t xml:space="preserve">How to support children in literacy and numeracy; </w:t>
            </w:r>
          </w:p>
          <w:p w:rsidR="007778E3" w:rsidRDefault="002E508C">
            <w:pPr>
              <w:numPr>
                <w:ilvl w:val="0"/>
                <w:numId w:val="8"/>
              </w:numPr>
              <w:spacing w:after="0" w:line="259" w:lineRule="auto"/>
              <w:ind w:right="176" w:firstLine="0"/>
              <w:jc w:val="left"/>
            </w:pPr>
            <w:r>
              <w:rPr>
                <w:sz w:val="20"/>
              </w:rPr>
              <w:t xml:space="preserve">Supporting children with Special Educational Needs; </w:t>
            </w:r>
            <w:r>
              <w:rPr>
                <w:rFonts w:ascii="Segoe UI Symbol" w:eastAsia="Segoe UI Symbol" w:hAnsi="Segoe UI Symbol" w:cs="Segoe UI Symbol"/>
                <w:sz w:val="20"/>
              </w:rPr>
              <w:t></w:t>
            </w:r>
            <w:r>
              <w:rPr>
                <w:sz w:val="20"/>
              </w:rPr>
              <w:t xml:space="preserve"> Speech and Language assessments, planning and </w:t>
            </w:r>
            <w:proofErr w:type="gramStart"/>
            <w:r>
              <w:rPr>
                <w:sz w:val="20"/>
              </w:rPr>
              <w:t xml:space="preserve">profiling  </w:t>
            </w:r>
            <w:r>
              <w:rPr>
                <w:rFonts w:ascii="Segoe UI Symbol" w:eastAsia="Segoe UI Symbol" w:hAnsi="Segoe UI Symbol" w:cs="Segoe UI Symbol"/>
                <w:sz w:val="20"/>
              </w:rPr>
              <w:t></w:t>
            </w:r>
            <w:proofErr w:type="gramEnd"/>
            <w:r>
              <w:rPr>
                <w:sz w:val="20"/>
              </w:rPr>
              <w:t xml:space="preserve"> How children learn and how to motivate them. </w:t>
            </w:r>
          </w:p>
        </w:tc>
        <w:tc>
          <w:tcPr>
            <w:tcW w:w="6265" w:type="dxa"/>
            <w:tcBorders>
              <w:top w:val="single" w:sz="4" w:space="0" w:color="000000"/>
              <w:left w:val="single" w:sz="4" w:space="0" w:color="000000"/>
              <w:bottom w:val="single" w:sz="4" w:space="0" w:color="000000"/>
              <w:right w:val="single" w:sz="4" w:space="0" w:color="000000"/>
            </w:tcBorders>
          </w:tcPr>
          <w:p w:rsidR="007778E3" w:rsidRDefault="002E508C">
            <w:pPr>
              <w:spacing w:after="0" w:line="259" w:lineRule="auto"/>
              <w:ind w:left="2" w:right="0" w:firstLine="0"/>
              <w:jc w:val="left"/>
            </w:pPr>
            <w:r>
              <w:t xml:space="preserve"> </w:t>
            </w:r>
          </w:p>
        </w:tc>
      </w:tr>
      <w:tr w:rsidR="007778E3">
        <w:trPr>
          <w:trHeight w:val="5391"/>
        </w:trPr>
        <w:tc>
          <w:tcPr>
            <w:tcW w:w="1956" w:type="dxa"/>
            <w:tcBorders>
              <w:top w:val="single" w:sz="4" w:space="0" w:color="000000"/>
              <w:left w:val="single" w:sz="4" w:space="0" w:color="000000"/>
              <w:bottom w:val="single" w:sz="4" w:space="0" w:color="000000"/>
              <w:right w:val="single" w:sz="4" w:space="0" w:color="000000"/>
            </w:tcBorders>
          </w:tcPr>
          <w:p w:rsidR="007778E3" w:rsidRDefault="002E508C">
            <w:pPr>
              <w:spacing w:after="0" w:line="259" w:lineRule="auto"/>
              <w:ind w:left="0" w:right="0" w:firstLine="0"/>
              <w:jc w:val="left"/>
            </w:pPr>
            <w:r>
              <w:rPr>
                <w:b/>
              </w:rPr>
              <w:lastRenderedPageBreak/>
              <w:t xml:space="preserve">Skills </w:t>
            </w:r>
          </w:p>
        </w:tc>
        <w:tc>
          <w:tcPr>
            <w:tcW w:w="5982" w:type="dxa"/>
            <w:tcBorders>
              <w:top w:val="single" w:sz="4" w:space="0" w:color="000000"/>
              <w:left w:val="single" w:sz="4" w:space="0" w:color="000000"/>
              <w:bottom w:val="single" w:sz="4" w:space="0" w:color="000000"/>
              <w:right w:val="single" w:sz="4" w:space="0" w:color="000000"/>
            </w:tcBorders>
          </w:tcPr>
          <w:p w:rsidR="007778E3" w:rsidRDefault="002E508C">
            <w:pPr>
              <w:spacing w:after="56" w:line="259" w:lineRule="auto"/>
              <w:ind w:left="0" w:right="0" w:firstLine="0"/>
              <w:jc w:val="left"/>
            </w:pPr>
            <w:r>
              <w:rPr>
                <w:sz w:val="20"/>
              </w:rPr>
              <w:t xml:space="preserve">The Level 2 LSA will be able to: </w:t>
            </w:r>
          </w:p>
          <w:p w:rsidR="007778E3" w:rsidRDefault="002E508C">
            <w:pPr>
              <w:numPr>
                <w:ilvl w:val="0"/>
                <w:numId w:val="9"/>
              </w:numPr>
              <w:spacing w:after="0" w:line="259" w:lineRule="auto"/>
              <w:ind w:right="0" w:hanging="204"/>
              <w:jc w:val="left"/>
            </w:pPr>
            <w:r>
              <w:rPr>
                <w:sz w:val="20"/>
              </w:rPr>
              <w:t xml:space="preserve">Work with an individual or a group; </w:t>
            </w:r>
          </w:p>
          <w:p w:rsidR="007778E3" w:rsidRDefault="002E508C">
            <w:pPr>
              <w:numPr>
                <w:ilvl w:val="0"/>
                <w:numId w:val="9"/>
              </w:numPr>
              <w:spacing w:after="0" w:line="259" w:lineRule="auto"/>
              <w:ind w:right="0" w:hanging="204"/>
              <w:jc w:val="left"/>
            </w:pPr>
            <w:r>
              <w:rPr>
                <w:sz w:val="20"/>
              </w:rPr>
              <w:t xml:space="preserve">Reinforce teaching points during teacher input; </w:t>
            </w:r>
          </w:p>
          <w:p w:rsidR="007778E3" w:rsidRDefault="002E508C">
            <w:pPr>
              <w:numPr>
                <w:ilvl w:val="0"/>
                <w:numId w:val="9"/>
              </w:numPr>
              <w:spacing w:after="0" w:line="259" w:lineRule="auto"/>
              <w:ind w:right="0" w:hanging="204"/>
              <w:jc w:val="left"/>
            </w:pPr>
            <w:r>
              <w:rPr>
                <w:sz w:val="20"/>
              </w:rPr>
              <w:t xml:space="preserve">Profile children using checklists to assist with provision plans.  </w:t>
            </w:r>
          </w:p>
          <w:p w:rsidR="007778E3" w:rsidRDefault="002E508C">
            <w:pPr>
              <w:numPr>
                <w:ilvl w:val="0"/>
                <w:numId w:val="9"/>
              </w:numPr>
              <w:spacing w:after="0" w:line="259" w:lineRule="auto"/>
              <w:ind w:right="0" w:hanging="204"/>
              <w:jc w:val="left"/>
            </w:pPr>
            <w:r>
              <w:rPr>
                <w:sz w:val="20"/>
              </w:rPr>
              <w:t xml:space="preserve">Support in referring children to professionals  </w:t>
            </w:r>
          </w:p>
          <w:p w:rsidR="007778E3" w:rsidRDefault="002E508C">
            <w:pPr>
              <w:numPr>
                <w:ilvl w:val="0"/>
                <w:numId w:val="9"/>
              </w:numPr>
              <w:spacing w:after="0" w:line="259" w:lineRule="auto"/>
              <w:ind w:right="0" w:hanging="204"/>
              <w:jc w:val="left"/>
            </w:pPr>
            <w:r>
              <w:rPr>
                <w:sz w:val="20"/>
              </w:rPr>
              <w:t xml:space="preserve">Teach new concepts as agreed with the class teacher; </w:t>
            </w:r>
          </w:p>
          <w:p w:rsidR="007778E3" w:rsidRDefault="002E508C">
            <w:pPr>
              <w:numPr>
                <w:ilvl w:val="0"/>
                <w:numId w:val="9"/>
              </w:numPr>
              <w:spacing w:after="0" w:line="259" w:lineRule="auto"/>
              <w:ind w:right="0" w:hanging="204"/>
              <w:jc w:val="left"/>
            </w:pPr>
            <w:r>
              <w:rPr>
                <w:sz w:val="20"/>
              </w:rPr>
              <w:t xml:space="preserve">Provide strategies for spelling, reading, number skills; </w:t>
            </w:r>
          </w:p>
          <w:p w:rsidR="007778E3" w:rsidRDefault="002E508C">
            <w:pPr>
              <w:numPr>
                <w:ilvl w:val="0"/>
                <w:numId w:val="9"/>
              </w:numPr>
              <w:spacing w:after="0" w:line="259" w:lineRule="auto"/>
              <w:ind w:right="0" w:hanging="204"/>
              <w:jc w:val="left"/>
            </w:pPr>
            <w:r>
              <w:rPr>
                <w:sz w:val="20"/>
              </w:rPr>
              <w:t xml:space="preserve">Extend children’s thinking skills; </w:t>
            </w:r>
          </w:p>
          <w:p w:rsidR="007778E3" w:rsidRDefault="002E508C">
            <w:pPr>
              <w:numPr>
                <w:ilvl w:val="0"/>
                <w:numId w:val="9"/>
              </w:numPr>
              <w:spacing w:after="0" w:line="259" w:lineRule="auto"/>
              <w:ind w:right="0" w:hanging="204"/>
              <w:jc w:val="left"/>
            </w:pPr>
            <w:r>
              <w:rPr>
                <w:sz w:val="20"/>
              </w:rPr>
              <w:t xml:space="preserve">Assess children’s understanding of text and reading skills; </w:t>
            </w:r>
          </w:p>
          <w:p w:rsidR="007778E3" w:rsidRDefault="002E508C">
            <w:pPr>
              <w:numPr>
                <w:ilvl w:val="0"/>
                <w:numId w:val="9"/>
              </w:numPr>
              <w:spacing w:after="0" w:line="259" w:lineRule="auto"/>
              <w:ind w:right="0" w:hanging="204"/>
              <w:jc w:val="left"/>
            </w:pPr>
            <w:r>
              <w:rPr>
                <w:sz w:val="20"/>
              </w:rPr>
              <w:t xml:space="preserve">Assess children’s understanding of maths concepts; </w:t>
            </w:r>
          </w:p>
          <w:p w:rsidR="007778E3" w:rsidRDefault="002E508C">
            <w:pPr>
              <w:numPr>
                <w:ilvl w:val="0"/>
                <w:numId w:val="9"/>
              </w:numPr>
              <w:spacing w:after="11" w:line="243" w:lineRule="auto"/>
              <w:ind w:right="0" w:hanging="204"/>
              <w:jc w:val="left"/>
            </w:pPr>
            <w:r>
              <w:rPr>
                <w:sz w:val="20"/>
              </w:rPr>
              <w:t xml:space="preserve">Discuss with children their understanding of learning objectives; </w:t>
            </w:r>
          </w:p>
          <w:p w:rsidR="007778E3" w:rsidRDefault="002E508C">
            <w:pPr>
              <w:numPr>
                <w:ilvl w:val="0"/>
                <w:numId w:val="9"/>
              </w:numPr>
              <w:spacing w:after="0" w:line="259" w:lineRule="auto"/>
              <w:ind w:right="0" w:hanging="204"/>
              <w:jc w:val="left"/>
            </w:pPr>
            <w:r>
              <w:rPr>
                <w:sz w:val="20"/>
              </w:rPr>
              <w:t xml:space="preserve">Suggest ways of developing learning; </w:t>
            </w:r>
          </w:p>
          <w:p w:rsidR="007778E3" w:rsidRDefault="002E508C">
            <w:pPr>
              <w:numPr>
                <w:ilvl w:val="0"/>
                <w:numId w:val="9"/>
              </w:numPr>
              <w:spacing w:after="0" w:line="259" w:lineRule="auto"/>
              <w:ind w:right="0" w:hanging="204"/>
              <w:jc w:val="left"/>
            </w:pPr>
            <w:r>
              <w:rPr>
                <w:sz w:val="20"/>
              </w:rPr>
              <w:t xml:space="preserve">Encourage good social skills; </w:t>
            </w:r>
          </w:p>
          <w:p w:rsidR="007778E3" w:rsidRDefault="002E508C">
            <w:pPr>
              <w:numPr>
                <w:ilvl w:val="0"/>
                <w:numId w:val="9"/>
              </w:numPr>
              <w:spacing w:after="8" w:line="246" w:lineRule="auto"/>
              <w:ind w:right="0" w:hanging="204"/>
              <w:jc w:val="left"/>
            </w:pPr>
            <w:r>
              <w:rPr>
                <w:sz w:val="20"/>
              </w:rPr>
              <w:t xml:space="preserve">Create and Update assessments and Individual Education Programmes; </w:t>
            </w:r>
          </w:p>
          <w:p w:rsidR="007778E3" w:rsidRDefault="002E508C">
            <w:pPr>
              <w:numPr>
                <w:ilvl w:val="0"/>
                <w:numId w:val="9"/>
              </w:numPr>
              <w:spacing w:after="0" w:line="259" w:lineRule="auto"/>
              <w:ind w:right="0" w:hanging="204"/>
              <w:jc w:val="left"/>
            </w:pPr>
            <w:r>
              <w:rPr>
                <w:sz w:val="20"/>
              </w:rPr>
              <w:t xml:space="preserve">Liaise with teachers, parents, SENCO and outside agencies; </w:t>
            </w:r>
          </w:p>
          <w:p w:rsidR="007778E3" w:rsidRDefault="002E508C">
            <w:pPr>
              <w:numPr>
                <w:ilvl w:val="0"/>
                <w:numId w:val="9"/>
              </w:numPr>
              <w:spacing w:after="0" w:line="259" w:lineRule="auto"/>
              <w:ind w:right="0" w:hanging="204"/>
              <w:jc w:val="left"/>
            </w:pPr>
            <w:r>
              <w:rPr>
                <w:sz w:val="20"/>
              </w:rPr>
              <w:t xml:space="preserve">Take an active involvement in medium-term planning; </w:t>
            </w:r>
          </w:p>
          <w:p w:rsidR="007778E3" w:rsidRDefault="002E508C">
            <w:pPr>
              <w:numPr>
                <w:ilvl w:val="0"/>
                <w:numId w:val="9"/>
              </w:numPr>
              <w:spacing w:after="0" w:line="259" w:lineRule="auto"/>
              <w:ind w:right="0" w:hanging="204"/>
              <w:jc w:val="left"/>
            </w:pPr>
            <w:r>
              <w:rPr>
                <w:sz w:val="20"/>
              </w:rPr>
              <w:t xml:space="preserve">Model acceptable behaviour; To understand reasons for inappropriate behaviour and to follow school policy to support children. </w:t>
            </w:r>
          </w:p>
        </w:tc>
        <w:tc>
          <w:tcPr>
            <w:tcW w:w="6265" w:type="dxa"/>
            <w:tcBorders>
              <w:top w:val="single" w:sz="4" w:space="0" w:color="000000"/>
              <w:left w:val="single" w:sz="4" w:space="0" w:color="000000"/>
              <w:bottom w:val="single" w:sz="4" w:space="0" w:color="000000"/>
              <w:right w:val="single" w:sz="4" w:space="0" w:color="000000"/>
            </w:tcBorders>
          </w:tcPr>
          <w:p w:rsidR="007778E3" w:rsidRDefault="002E508C">
            <w:pPr>
              <w:spacing w:after="40" w:line="259" w:lineRule="auto"/>
              <w:ind w:left="2" w:right="0" w:firstLine="0"/>
              <w:jc w:val="left"/>
            </w:pPr>
            <w:r>
              <w:t xml:space="preserve"> </w:t>
            </w:r>
          </w:p>
          <w:p w:rsidR="007778E3" w:rsidRDefault="002E508C">
            <w:pPr>
              <w:spacing w:after="38" w:line="259" w:lineRule="auto"/>
              <w:ind w:left="2" w:right="0" w:firstLine="0"/>
              <w:jc w:val="left"/>
            </w:pPr>
            <w:r>
              <w:t xml:space="preserve"> </w:t>
            </w:r>
          </w:p>
          <w:p w:rsidR="007778E3" w:rsidRDefault="002E508C">
            <w:pPr>
              <w:spacing w:after="41" w:line="259" w:lineRule="auto"/>
              <w:ind w:left="2" w:right="0" w:firstLine="0"/>
              <w:jc w:val="left"/>
            </w:pPr>
            <w:r>
              <w:t xml:space="preserve"> </w:t>
            </w:r>
          </w:p>
          <w:p w:rsidR="007778E3" w:rsidRDefault="002E508C">
            <w:pPr>
              <w:spacing w:after="38" w:line="259" w:lineRule="auto"/>
              <w:ind w:left="2" w:right="0" w:firstLine="0"/>
              <w:jc w:val="left"/>
            </w:pPr>
            <w:r>
              <w:t xml:space="preserve"> </w:t>
            </w:r>
          </w:p>
          <w:p w:rsidR="007778E3" w:rsidRDefault="002E508C">
            <w:pPr>
              <w:spacing w:after="38" w:line="259" w:lineRule="auto"/>
              <w:ind w:left="2" w:right="0" w:firstLine="0"/>
              <w:jc w:val="left"/>
            </w:pPr>
            <w:r>
              <w:t xml:space="preserve"> </w:t>
            </w:r>
          </w:p>
          <w:p w:rsidR="007778E3" w:rsidRDefault="002E508C">
            <w:pPr>
              <w:spacing w:after="40" w:line="259" w:lineRule="auto"/>
              <w:ind w:left="2" w:right="0" w:firstLine="0"/>
              <w:jc w:val="left"/>
            </w:pPr>
            <w:r>
              <w:t xml:space="preserve"> </w:t>
            </w:r>
          </w:p>
          <w:p w:rsidR="007778E3" w:rsidRDefault="002E508C">
            <w:pPr>
              <w:spacing w:after="38" w:line="259" w:lineRule="auto"/>
              <w:ind w:left="2" w:right="0" w:firstLine="0"/>
              <w:jc w:val="left"/>
            </w:pPr>
            <w:r>
              <w:t xml:space="preserve"> </w:t>
            </w:r>
          </w:p>
          <w:p w:rsidR="007778E3" w:rsidRDefault="002E508C">
            <w:pPr>
              <w:spacing w:after="40" w:line="259" w:lineRule="auto"/>
              <w:ind w:left="2" w:right="0" w:firstLine="0"/>
              <w:jc w:val="left"/>
            </w:pPr>
            <w:r>
              <w:t xml:space="preserve"> </w:t>
            </w:r>
          </w:p>
          <w:p w:rsidR="007778E3" w:rsidRDefault="002E508C">
            <w:pPr>
              <w:spacing w:after="38" w:line="259" w:lineRule="auto"/>
              <w:ind w:left="2" w:right="0" w:firstLine="0"/>
              <w:jc w:val="left"/>
            </w:pPr>
            <w:r>
              <w:t xml:space="preserve"> </w:t>
            </w:r>
          </w:p>
          <w:p w:rsidR="007778E3" w:rsidRDefault="002E508C">
            <w:pPr>
              <w:spacing w:after="38" w:line="259" w:lineRule="auto"/>
              <w:ind w:left="2" w:right="0" w:firstLine="0"/>
              <w:jc w:val="left"/>
            </w:pPr>
            <w:r>
              <w:t xml:space="preserve"> </w:t>
            </w:r>
          </w:p>
          <w:p w:rsidR="007778E3" w:rsidRDefault="002E508C">
            <w:pPr>
              <w:spacing w:after="41" w:line="259" w:lineRule="auto"/>
              <w:ind w:left="2" w:right="0" w:firstLine="0"/>
              <w:jc w:val="left"/>
            </w:pPr>
            <w:r>
              <w:t xml:space="preserve"> </w:t>
            </w:r>
          </w:p>
          <w:p w:rsidR="007778E3" w:rsidRDefault="002E508C">
            <w:pPr>
              <w:spacing w:after="38" w:line="259" w:lineRule="auto"/>
              <w:ind w:left="2" w:right="0" w:firstLine="0"/>
              <w:jc w:val="left"/>
            </w:pPr>
            <w:r>
              <w:t xml:space="preserve"> </w:t>
            </w:r>
          </w:p>
          <w:p w:rsidR="007778E3" w:rsidRDefault="002E508C">
            <w:pPr>
              <w:spacing w:after="40" w:line="259" w:lineRule="auto"/>
              <w:ind w:left="2" w:right="0" w:firstLine="0"/>
              <w:jc w:val="left"/>
            </w:pPr>
            <w:r>
              <w:t xml:space="preserve"> </w:t>
            </w:r>
          </w:p>
          <w:p w:rsidR="007778E3" w:rsidRDefault="002E508C">
            <w:pPr>
              <w:spacing w:after="38" w:line="259" w:lineRule="auto"/>
              <w:ind w:left="2" w:right="0" w:firstLine="0"/>
              <w:jc w:val="left"/>
            </w:pPr>
            <w:r>
              <w:t xml:space="preserve"> </w:t>
            </w:r>
          </w:p>
          <w:p w:rsidR="007778E3" w:rsidRDefault="002E508C">
            <w:pPr>
              <w:spacing w:after="38" w:line="259" w:lineRule="auto"/>
              <w:ind w:left="2" w:right="0" w:firstLine="0"/>
              <w:jc w:val="left"/>
            </w:pPr>
            <w:r>
              <w:t xml:space="preserve"> </w:t>
            </w:r>
          </w:p>
          <w:p w:rsidR="007778E3" w:rsidRDefault="002E508C">
            <w:pPr>
              <w:spacing w:after="40" w:line="259" w:lineRule="auto"/>
              <w:ind w:left="2" w:right="0" w:firstLine="0"/>
              <w:jc w:val="left"/>
            </w:pPr>
            <w:r>
              <w:t xml:space="preserve"> </w:t>
            </w:r>
          </w:p>
          <w:p w:rsidR="007778E3" w:rsidRDefault="002E508C">
            <w:pPr>
              <w:spacing w:after="0" w:line="259" w:lineRule="auto"/>
              <w:ind w:left="2" w:right="0" w:firstLine="0"/>
              <w:jc w:val="left"/>
            </w:pPr>
            <w:r>
              <w:t xml:space="preserve"> </w:t>
            </w:r>
          </w:p>
        </w:tc>
      </w:tr>
    </w:tbl>
    <w:p w:rsidR="007778E3" w:rsidRDefault="002E508C">
      <w:pPr>
        <w:tabs>
          <w:tab w:val="center" w:pos="7087"/>
          <w:tab w:val="center" w:pos="10624"/>
          <w:tab w:val="right" w:pos="15140"/>
        </w:tabs>
        <w:spacing w:after="0" w:line="259" w:lineRule="auto"/>
        <w:ind w:left="0" w:right="-15" w:firstLine="0"/>
        <w:jc w:val="left"/>
      </w:pPr>
      <w:r>
        <w:rPr>
          <w:rFonts w:ascii="Calibri" w:eastAsia="Calibri" w:hAnsi="Calibri" w:cs="Calibri"/>
        </w:rPr>
        <w:tab/>
        <w:t xml:space="preserve">BLPS LTA 2 Job Profile </w:t>
      </w:r>
      <w:r>
        <w:rPr>
          <w:rFonts w:ascii="Calibri" w:eastAsia="Calibri" w:hAnsi="Calibri" w:cs="Calibri"/>
        </w:rPr>
        <w:tab/>
        <w:t xml:space="preserve"> </w:t>
      </w:r>
      <w:r>
        <w:rPr>
          <w:rFonts w:ascii="Calibri" w:eastAsia="Calibri" w:hAnsi="Calibri" w:cs="Calibri"/>
        </w:rPr>
        <w:tab/>
        <w:t xml:space="preserve">Page </w:t>
      </w:r>
      <w:r>
        <w:rPr>
          <w:rFonts w:ascii="Calibri" w:eastAsia="Calibri" w:hAnsi="Calibri" w:cs="Calibri"/>
          <w:b/>
        </w:rPr>
        <w:t>5</w:t>
      </w:r>
      <w:r>
        <w:rPr>
          <w:rFonts w:ascii="Calibri" w:eastAsia="Calibri" w:hAnsi="Calibri" w:cs="Calibri"/>
        </w:rPr>
        <w:t xml:space="preserve"> of </w:t>
      </w:r>
      <w:r>
        <w:rPr>
          <w:rFonts w:ascii="Calibri" w:eastAsia="Calibri" w:hAnsi="Calibri" w:cs="Calibri"/>
          <w:b/>
        </w:rPr>
        <w:t>6</w:t>
      </w:r>
      <w:r>
        <w:rPr>
          <w:rFonts w:ascii="Calibri" w:eastAsia="Calibri" w:hAnsi="Calibri" w:cs="Calibri"/>
        </w:rPr>
        <w:t xml:space="preserve"> </w:t>
      </w:r>
    </w:p>
    <w:p w:rsidR="007778E3" w:rsidRDefault="002E508C">
      <w:pPr>
        <w:spacing w:after="0" w:line="259" w:lineRule="auto"/>
        <w:ind w:left="0" w:right="0" w:firstLine="0"/>
        <w:jc w:val="left"/>
      </w:pPr>
      <w:r>
        <w:rPr>
          <w:rFonts w:ascii="Calibri" w:eastAsia="Calibri" w:hAnsi="Calibri" w:cs="Calibri"/>
        </w:rPr>
        <w:t xml:space="preserve"> </w:t>
      </w:r>
    </w:p>
    <w:tbl>
      <w:tblPr>
        <w:tblStyle w:val="TableGrid"/>
        <w:tblW w:w="14203" w:type="dxa"/>
        <w:tblInd w:w="427" w:type="dxa"/>
        <w:tblCellMar>
          <w:top w:w="11" w:type="dxa"/>
          <w:left w:w="106" w:type="dxa"/>
          <w:right w:w="67" w:type="dxa"/>
        </w:tblCellMar>
        <w:tblLook w:val="04A0" w:firstRow="1" w:lastRow="0" w:firstColumn="1" w:lastColumn="0" w:noHBand="0" w:noVBand="1"/>
      </w:tblPr>
      <w:tblGrid>
        <w:gridCol w:w="1956"/>
        <w:gridCol w:w="5982"/>
        <w:gridCol w:w="6265"/>
      </w:tblGrid>
      <w:tr w:rsidR="007778E3">
        <w:trPr>
          <w:trHeight w:val="324"/>
        </w:trPr>
        <w:tc>
          <w:tcPr>
            <w:tcW w:w="1956" w:type="dxa"/>
            <w:tcBorders>
              <w:top w:val="single" w:sz="4" w:space="0" w:color="000000"/>
              <w:left w:val="single" w:sz="4" w:space="0" w:color="000000"/>
              <w:bottom w:val="single" w:sz="4" w:space="0" w:color="000000"/>
              <w:right w:val="single" w:sz="4" w:space="0" w:color="000000"/>
            </w:tcBorders>
          </w:tcPr>
          <w:p w:rsidR="007778E3" w:rsidRDefault="007778E3">
            <w:pPr>
              <w:spacing w:after="160" w:line="259" w:lineRule="auto"/>
              <w:ind w:left="0" w:right="0" w:firstLine="0"/>
              <w:jc w:val="left"/>
            </w:pPr>
          </w:p>
        </w:tc>
        <w:tc>
          <w:tcPr>
            <w:tcW w:w="5982" w:type="dxa"/>
            <w:tcBorders>
              <w:top w:val="single" w:sz="4" w:space="0" w:color="000000"/>
              <w:left w:val="single" w:sz="4" w:space="0" w:color="000000"/>
              <w:bottom w:val="single" w:sz="4" w:space="0" w:color="000000"/>
              <w:right w:val="single" w:sz="4" w:space="0" w:color="000000"/>
            </w:tcBorders>
          </w:tcPr>
          <w:p w:rsidR="007778E3" w:rsidRDefault="007778E3">
            <w:pPr>
              <w:spacing w:after="160" w:line="259" w:lineRule="auto"/>
              <w:ind w:left="0" w:right="0" w:firstLine="0"/>
              <w:jc w:val="left"/>
            </w:pPr>
          </w:p>
        </w:tc>
        <w:tc>
          <w:tcPr>
            <w:tcW w:w="6265" w:type="dxa"/>
            <w:tcBorders>
              <w:top w:val="single" w:sz="4" w:space="0" w:color="000000"/>
              <w:left w:val="single" w:sz="4" w:space="0" w:color="000000"/>
              <w:bottom w:val="single" w:sz="4" w:space="0" w:color="000000"/>
              <w:right w:val="single" w:sz="4" w:space="0" w:color="000000"/>
            </w:tcBorders>
          </w:tcPr>
          <w:p w:rsidR="007778E3" w:rsidRDefault="002E508C">
            <w:pPr>
              <w:spacing w:after="0" w:line="259" w:lineRule="auto"/>
              <w:ind w:left="2" w:right="0" w:firstLine="0"/>
              <w:jc w:val="left"/>
            </w:pPr>
            <w:r>
              <w:t xml:space="preserve"> </w:t>
            </w:r>
          </w:p>
        </w:tc>
      </w:tr>
      <w:tr w:rsidR="007778E3">
        <w:trPr>
          <w:trHeight w:val="2830"/>
        </w:trPr>
        <w:tc>
          <w:tcPr>
            <w:tcW w:w="1956" w:type="dxa"/>
            <w:tcBorders>
              <w:top w:val="single" w:sz="4" w:space="0" w:color="000000"/>
              <w:left w:val="single" w:sz="4" w:space="0" w:color="000000"/>
              <w:bottom w:val="single" w:sz="4" w:space="0" w:color="000000"/>
              <w:right w:val="single" w:sz="4" w:space="0" w:color="000000"/>
            </w:tcBorders>
          </w:tcPr>
          <w:p w:rsidR="007778E3" w:rsidRDefault="002E508C">
            <w:pPr>
              <w:spacing w:after="0" w:line="259" w:lineRule="auto"/>
              <w:ind w:left="0" w:right="0" w:firstLine="0"/>
              <w:jc w:val="left"/>
            </w:pPr>
            <w:r>
              <w:rPr>
                <w:b/>
              </w:rPr>
              <w:t>Personal Qualities</w:t>
            </w:r>
            <w:r>
              <w:t xml:space="preserve"> </w:t>
            </w:r>
          </w:p>
        </w:tc>
        <w:tc>
          <w:tcPr>
            <w:tcW w:w="5982" w:type="dxa"/>
            <w:tcBorders>
              <w:top w:val="single" w:sz="4" w:space="0" w:color="000000"/>
              <w:left w:val="single" w:sz="4" w:space="0" w:color="000000"/>
              <w:bottom w:val="single" w:sz="4" w:space="0" w:color="000000"/>
              <w:right w:val="single" w:sz="4" w:space="0" w:color="000000"/>
            </w:tcBorders>
          </w:tcPr>
          <w:p w:rsidR="007778E3" w:rsidRDefault="002E508C">
            <w:pPr>
              <w:numPr>
                <w:ilvl w:val="0"/>
                <w:numId w:val="10"/>
              </w:numPr>
              <w:spacing w:after="0" w:line="259" w:lineRule="auto"/>
              <w:ind w:right="0" w:firstLine="0"/>
              <w:jc w:val="left"/>
            </w:pPr>
            <w:r>
              <w:rPr>
                <w:sz w:val="20"/>
              </w:rPr>
              <w:t xml:space="preserve">A calm approach; </w:t>
            </w:r>
          </w:p>
          <w:p w:rsidR="007778E3" w:rsidRDefault="002E508C">
            <w:pPr>
              <w:numPr>
                <w:ilvl w:val="0"/>
                <w:numId w:val="10"/>
              </w:numPr>
              <w:spacing w:after="0" w:line="259" w:lineRule="auto"/>
              <w:ind w:right="0" w:firstLine="0"/>
              <w:jc w:val="left"/>
            </w:pPr>
            <w:r>
              <w:rPr>
                <w:sz w:val="20"/>
              </w:rPr>
              <w:t xml:space="preserve">Maintains confidentiality; </w:t>
            </w:r>
          </w:p>
          <w:p w:rsidR="007778E3" w:rsidRDefault="002E508C">
            <w:pPr>
              <w:numPr>
                <w:ilvl w:val="0"/>
                <w:numId w:val="10"/>
              </w:numPr>
              <w:spacing w:after="0" w:line="259" w:lineRule="auto"/>
              <w:ind w:right="0" w:firstLine="0"/>
              <w:jc w:val="left"/>
            </w:pPr>
            <w:r>
              <w:rPr>
                <w:sz w:val="20"/>
              </w:rPr>
              <w:t xml:space="preserve">Has a good sense of humour; </w:t>
            </w:r>
          </w:p>
          <w:p w:rsidR="007778E3" w:rsidRDefault="002E508C">
            <w:pPr>
              <w:numPr>
                <w:ilvl w:val="0"/>
                <w:numId w:val="10"/>
              </w:numPr>
              <w:spacing w:after="0" w:line="259" w:lineRule="auto"/>
              <w:ind w:right="0" w:firstLine="0"/>
              <w:jc w:val="left"/>
            </w:pPr>
            <w:r>
              <w:rPr>
                <w:sz w:val="20"/>
              </w:rPr>
              <w:t xml:space="preserve">Has an empathic nature; </w:t>
            </w:r>
          </w:p>
          <w:p w:rsidR="007778E3" w:rsidRDefault="002E508C">
            <w:pPr>
              <w:numPr>
                <w:ilvl w:val="0"/>
                <w:numId w:val="10"/>
              </w:numPr>
              <w:spacing w:after="0" w:line="259" w:lineRule="auto"/>
              <w:ind w:right="0" w:firstLine="0"/>
              <w:jc w:val="left"/>
            </w:pPr>
            <w:r>
              <w:rPr>
                <w:sz w:val="20"/>
              </w:rPr>
              <w:t xml:space="preserve">Enthusiastic; </w:t>
            </w:r>
          </w:p>
          <w:p w:rsidR="007778E3" w:rsidRDefault="002E508C">
            <w:pPr>
              <w:numPr>
                <w:ilvl w:val="0"/>
                <w:numId w:val="10"/>
              </w:numPr>
              <w:spacing w:after="0" w:line="259" w:lineRule="auto"/>
              <w:ind w:right="0" w:firstLine="0"/>
              <w:jc w:val="left"/>
            </w:pPr>
            <w:r>
              <w:rPr>
                <w:sz w:val="20"/>
              </w:rPr>
              <w:t xml:space="preserve">Ability to adapt to a variety of situations </w:t>
            </w:r>
          </w:p>
          <w:p w:rsidR="007778E3" w:rsidRDefault="002E508C">
            <w:pPr>
              <w:numPr>
                <w:ilvl w:val="0"/>
                <w:numId w:val="10"/>
              </w:numPr>
              <w:spacing w:after="0" w:line="259" w:lineRule="auto"/>
              <w:ind w:right="0" w:firstLine="0"/>
              <w:jc w:val="left"/>
            </w:pPr>
            <w:r>
              <w:rPr>
                <w:sz w:val="20"/>
              </w:rPr>
              <w:t xml:space="preserve">Demonstrates initiative in the class rooms; </w:t>
            </w:r>
          </w:p>
          <w:p w:rsidR="007778E3" w:rsidRDefault="002E508C">
            <w:pPr>
              <w:numPr>
                <w:ilvl w:val="0"/>
                <w:numId w:val="10"/>
              </w:numPr>
              <w:spacing w:after="0" w:line="259" w:lineRule="auto"/>
              <w:ind w:right="0" w:firstLine="0"/>
              <w:jc w:val="left"/>
            </w:pPr>
            <w:r>
              <w:rPr>
                <w:sz w:val="20"/>
              </w:rPr>
              <w:t xml:space="preserve">Works well as part of a team; </w:t>
            </w:r>
          </w:p>
          <w:p w:rsidR="007778E3" w:rsidRDefault="002E508C">
            <w:pPr>
              <w:numPr>
                <w:ilvl w:val="0"/>
                <w:numId w:val="10"/>
              </w:numPr>
              <w:spacing w:after="0" w:line="259" w:lineRule="auto"/>
              <w:ind w:right="0" w:firstLine="0"/>
              <w:jc w:val="left"/>
            </w:pPr>
            <w:r>
              <w:rPr>
                <w:sz w:val="20"/>
              </w:rPr>
              <w:t xml:space="preserve">Must be flexible in terms of working hours; </w:t>
            </w:r>
          </w:p>
          <w:p w:rsidR="007778E3" w:rsidRDefault="002E508C">
            <w:pPr>
              <w:numPr>
                <w:ilvl w:val="0"/>
                <w:numId w:val="10"/>
              </w:numPr>
              <w:spacing w:after="0" w:line="259" w:lineRule="auto"/>
              <w:ind w:right="0" w:firstLine="0"/>
              <w:jc w:val="left"/>
            </w:pPr>
            <w:r>
              <w:rPr>
                <w:sz w:val="20"/>
              </w:rPr>
              <w:t xml:space="preserve">Prepared to meet all needs of children including personal care; </w:t>
            </w:r>
            <w:r>
              <w:rPr>
                <w:rFonts w:ascii="Segoe UI Symbol" w:eastAsia="Segoe UI Symbol" w:hAnsi="Segoe UI Symbol" w:cs="Segoe UI Symbol"/>
              </w:rPr>
              <w:t></w:t>
            </w:r>
            <w:r>
              <w:t xml:space="preserve"> </w:t>
            </w:r>
            <w:r>
              <w:rPr>
                <w:sz w:val="20"/>
              </w:rPr>
              <w:t>To support children during playtime and lunchtime.</w:t>
            </w:r>
            <w:r>
              <w:t xml:space="preserve"> </w:t>
            </w:r>
          </w:p>
        </w:tc>
        <w:tc>
          <w:tcPr>
            <w:tcW w:w="6265" w:type="dxa"/>
            <w:tcBorders>
              <w:top w:val="single" w:sz="4" w:space="0" w:color="000000"/>
              <w:left w:val="single" w:sz="4" w:space="0" w:color="000000"/>
              <w:bottom w:val="single" w:sz="4" w:space="0" w:color="000000"/>
              <w:right w:val="single" w:sz="4" w:space="0" w:color="000000"/>
            </w:tcBorders>
          </w:tcPr>
          <w:p w:rsidR="007778E3" w:rsidRDefault="002E508C">
            <w:pPr>
              <w:numPr>
                <w:ilvl w:val="0"/>
                <w:numId w:val="11"/>
              </w:numPr>
              <w:spacing w:after="94" w:line="259" w:lineRule="auto"/>
              <w:ind w:right="0" w:hanging="283"/>
              <w:jc w:val="left"/>
            </w:pPr>
            <w:r>
              <w:rPr>
                <w:sz w:val="20"/>
              </w:rPr>
              <w:t xml:space="preserve">You must have a good attendance and health record; </w:t>
            </w:r>
          </w:p>
          <w:p w:rsidR="007778E3" w:rsidRDefault="002E508C">
            <w:pPr>
              <w:numPr>
                <w:ilvl w:val="0"/>
                <w:numId w:val="11"/>
              </w:numPr>
              <w:spacing w:after="0" w:line="259" w:lineRule="auto"/>
              <w:ind w:right="0" w:hanging="283"/>
              <w:jc w:val="left"/>
            </w:pPr>
            <w:r>
              <w:rPr>
                <w:sz w:val="20"/>
              </w:rPr>
              <w:t>All appointments are subject to excellent references and DBS checks.</w:t>
            </w:r>
            <w:r>
              <w:t xml:space="preserve"> </w:t>
            </w:r>
          </w:p>
        </w:tc>
      </w:tr>
    </w:tbl>
    <w:p w:rsidR="007778E3" w:rsidRDefault="002E508C">
      <w:pPr>
        <w:spacing w:after="0" w:line="259" w:lineRule="auto"/>
        <w:ind w:left="0" w:right="0" w:firstLine="0"/>
        <w:jc w:val="left"/>
      </w:pPr>
      <w:r>
        <w:t xml:space="preserve"> </w:t>
      </w:r>
    </w:p>
    <w:p w:rsidR="007778E3" w:rsidRDefault="002E508C">
      <w:pPr>
        <w:spacing w:after="7014" w:line="259" w:lineRule="auto"/>
        <w:ind w:left="0" w:right="413" w:firstLine="0"/>
        <w:jc w:val="center"/>
      </w:pPr>
      <w:r>
        <w:t xml:space="preserve"> </w:t>
      </w:r>
    </w:p>
    <w:p w:rsidR="007778E3" w:rsidRDefault="002E508C">
      <w:pPr>
        <w:tabs>
          <w:tab w:val="center" w:pos="7087"/>
          <w:tab w:val="center" w:pos="10624"/>
          <w:tab w:val="right" w:pos="15140"/>
        </w:tabs>
        <w:spacing w:after="0" w:line="259" w:lineRule="auto"/>
        <w:ind w:left="0" w:right="-15" w:firstLine="0"/>
        <w:jc w:val="left"/>
      </w:pPr>
      <w:r>
        <w:rPr>
          <w:rFonts w:ascii="Calibri" w:eastAsia="Calibri" w:hAnsi="Calibri" w:cs="Calibri"/>
        </w:rPr>
        <w:lastRenderedPageBreak/>
        <w:tab/>
        <w:t xml:space="preserve">BLPS LTA 2 Job Profile </w:t>
      </w:r>
      <w:r>
        <w:rPr>
          <w:rFonts w:ascii="Calibri" w:eastAsia="Calibri" w:hAnsi="Calibri" w:cs="Calibri"/>
        </w:rPr>
        <w:tab/>
        <w:t xml:space="preserve"> </w:t>
      </w:r>
      <w:r>
        <w:rPr>
          <w:rFonts w:ascii="Calibri" w:eastAsia="Calibri" w:hAnsi="Calibri" w:cs="Calibri"/>
        </w:rPr>
        <w:tab/>
        <w:t xml:space="preserve">Page </w:t>
      </w:r>
      <w:r>
        <w:rPr>
          <w:rFonts w:ascii="Calibri" w:eastAsia="Calibri" w:hAnsi="Calibri" w:cs="Calibri"/>
          <w:b/>
        </w:rPr>
        <w:t>6</w:t>
      </w:r>
      <w:r>
        <w:rPr>
          <w:rFonts w:ascii="Calibri" w:eastAsia="Calibri" w:hAnsi="Calibri" w:cs="Calibri"/>
        </w:rPr>
        <w:t xml:space="preserve"> of </w:t>
      </w:r>
      <w:r>
        <w:rPr>
          <w:rFonts w:ascii="Calibri" w:eastAsia="Calibri" w:hAnsi="Calibri" w:cs="Calibri"/>
          <w:b/>
        </w:rPr>
        <w:t>6</w:t>
      </w:r>
      <w:r>
        <w:rPr>
          <w:rFonts w:ascii="Calibri" w:eastAsia="Calibri" w:hAnsi="Calibri" w:cs="Calibri"/>
        </w:rPr>
        <w:t xml:space="preserve"> </w:t>
      </w:r>
    </w:p>
    <w:p w:rsidR="007778E3" w:rsidRDefault="002E508C">
      <w:pPr>
        <w:spacing w:after="0" w:line="259" w:lineRule="auto"/>
        <w:ind w:left="0" w:right="0" w:firstLine="0"/>
        <w:jc w:val="left"/>
      </w:pPr>
      <w:r>
        <w:rPr>
          <w:rFonts w:ascii="Calibri" w:eastAsia="Calibri" w:hAnsi="Calibri" w:cs="Calibri"/>
        </w:rPr>
        <w:t xml:space="preserve"> </w:t>
      </w:r>
    </w:p>
    <w:sectPr w:rsidR="007778E3">
      <w:footerReference w:type="even" r:id="rId11"/>
      <w:footerReference w:type="default" r:id="rId12"/>
      <w:footerReference w:type="first" r:id="rId13"/>
      <w:pgSz w:w="16841" w:h="11899" w:orient="landscape"/>
      <w:pgMar w:top="398" w:right="848" w:bottom="282"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08C" w:rsidRDefault="002E508C">
      <w:pPr>
        <w:spacing w:after="0" w:line="240" w:lineRule="auto"/>
      </w:pPr>
      <w:r>
        <w:separator/>
      </w:r>
    </w:p>
  </w:endnote>
  <w:endnote w:type="continuationSeparator" w:id="0">
    <w:p w:rsidR="002E508C" w:rsidRDefault="002E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E3" w:rsidRDefault="002E508C">
    <w:pPr>
      <w:tabs>
        <w:tab w:val="center" w:pos="2508"/>
        <w:tab w:val="center" w:pos="6044"/>
        <w:tab w:val="right" w:pos="10452"/>
      </w:tabs>
      <w:spacing w:after="0" w:line="259" w:lineRule="auto"/>
      <w:ind w:left="0" w:right="-109" w:firstLine="0"/>
      <w:jc w:val="left"/>
    </w:pPr>
    <w:r>
      <w:rPr>
        <w:rFonts w:ascii="Calibri" w:eastAsia="Calibri" w:hAnsi="Calibri" w:cs="Calibri"/>
      </w:rPr>
      <w:tab/>
      <w:t xml:space="preserve">BLPS LTA 2 Job Profile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1965A7">
      <w:fldChar w:fldCharType="begin"/>
    </w:r>
    <w:r w:rsidR="001965A7">
      <w:instrText xml:space="preserve"> NUMPAGES   \* MERGEFORMAT </w:instrText>
    </w:r>
    <w:r w:rsidR="001965A7">
      <w:fldChar w:fldCharType="separate"/>
    </w:r>
    <w:r>
      <w:rPr>
        <w:rFonts w:ascii="Calibri" w:eastAsia="Calibri" w:hAnsi="Calibri" w:cs="Calibri"/>
        <w:b/>
      </w:rPr>
      <w:t>6</w:t>
    </w:r>
    <w:r w:rsidR="001965A7">
      <w:rPr>
        <w:rFonts w:ascii="Calibri" w:eastAsia="Calibri" w:hAnsi="Calibri" w:cs="Calibri"/>
        <w:b/>
      </w:rPr>
      <w:fldChar w:fldCharType="end"/>
    </w:r>
    <w:r>
      <w:rPr>
        <w:rFonts w:ascii="Calibri" w:eastAsia="Calibri" w:hAnsi="Calibri" w:cs="Calibri"/>
      </w:rPr>
      <w:t xml:space="preserve"> </w:t>
    </w:r>
  </w:p>
  <w:p w:rsidR="007778E3" w:rsidRDefault="002E508C">
    <w:pPr>
      <w:spacing w:after="0" w:line="259" w:lineRule="auto"/>
      <w:ind w:left="36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E3" w:rsidRDefault="002E508C">
    <w:pPr>
      <w:tabs>
        <w:tab w:val="center" w:pos="2508"/>
        <w:tab w:val="center" w:pos="6044"/>
        <w:tab w:val="right" w:pos="10452"/>
      </w:tabs>
      <w:spacing w:after="0" w:line="259" w:lineRule="auto"/>
      <w:ind w:left="0" w:right="-109" w:firstLine="0"/>
      <w:jc w:val="left"/>
    </w:pPr>
    <w:r>
      <w:rPr>
        <w:rFonts w:ascii="Calibri" w:eastAsia="Calibri" w:hAnsi="Calibri" w:cs="Calibri"/>
      </w:rPr>
      <w:tab/>
      <w:t xml:space="preserve">BLPS LTA 2 Job Profile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sidR="0065275D" w:rsidRPr="0065275D">
      <w:rPr>
        <w:rFonts w:ascii="Calibri" w:eastAsia="Calibri" w:hAnsi="Calibri" w:cs="Calibri"/>
        <w:b/>
        <w:noProof/>
      </w:rPr>
      <w:t>1</w:t>
    </w:r>
    <w:r>
      <w:rPr>
        <w:rFonts w:ascii="Calibri" w:eastAsia="Calibri" w:hAnsi="Calibri" w:cs="Calibri"/>
        <w:b/>
      </w:rPr>
      <w:fldChar w:fldCharType="end"/>
    </w:r>
    <w:r>
      <w:rPr>
        <w:rFonts w:ascii="Calibri" w:eastAsia="Calibri" w:hAnsi="Calibri" w:cs="Calibri"/>
      </w:rPr>
      <w:t xml:space="preserve"> of </w:t>
    </w:r>
    <w:r w:rsidR="001965A7">
      <w:fldChar w:fldCharType="begin"/>
    </w:r>
    <w:r w:rsidR="001965A7">
      <w:instrText xml:space="preserve"> NUMPAGES   \* MERGEFORMAT </w:instrText>
    </w:r>
    <w:r w:rsidR="001965A7">
      <w:fldChar w:fldCharType="separate"/>
    </w:r>
    <w:r w:rsidR="0065275D" w:rsidRPr="0065275D">
      <w:rPr>
        <w:rFonts w:ascii="Calibri" w:eastAsia="Calibri" w:hAnsi="Calibri" w:cs="Calibri"/>
        <w:b/>
        <w:noProof/>
      </w:rPr>
      <w:t>7</w:t>
    </w:r>
    <w:r w:rsidR="001965A7">
      <w:rPr>
        <w:rFonts w:ascii="Calibri" w:eastAsia="Calibri" w:hAnsi="Calibri" w:cs="Calibri"/>
        <w:b/>
        <w:noProof/>
      </w:rPr>
      <w:fldChar w:fldCharType="end"/>
    </w:r>
    <w:r>
      <w:rPr>
        <w:rFonts w:ascii="Calibri" w:eastAsia="Calibri" w:hAnsi="Calibri" w:cs="Calibri"/>
      </w:rPr>
      <w:t xml:space="preserve"> </w:t>
    </w:r>
  </w:p>
  <w:p w:rsidR="007778E3" w:rsidRDefault="002E508C">
    <w:pPr>
      <w:spacing w:after="0" w:line="259" w:lineRule="auto"/>
      <w:ind w:left="36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E3" w:rsidRDefault="002E508C">
    <w:pPr>
      <w:tabs>
        <w:tab w:val="center" w:pos="2508"/>
        <w:tab w:val="center" w:pos="6044"/>
        <w:tab w:val="right" w:pos="10452"/>
      </w:tabs>
      <w:spacing w:after="0" w:line="259" w:lineRule="auto"/>
      <w:ind w:left="0" w:right="-109" w:firstLine="0"/>
      <w:jc w:val="left"/>
    </w:pPr>
    <w:r>
      <w:rPr>
        <w:rFonts w:ascii="Calibri" w:eastAsia="Calibri" w:hAnsi="Calibri" w:cs="Calibri"/>
      </w:rPr>
      <w:tab/>
      <w:t xml:space="preserve">BLPS LTA 2 Job Profile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1965A7">
      <w:fldChar w:fldCharType="begin"/>
    </w:r>
    <w:r w:rsidR="001965A7">
      <w:instrText xml:space="preserve"> NUMPAGES   \* MERGEFORMAT </w:instrText>
    </w:r>
    <w:r w:rsidR="001965A7">
      <w:fldChar w:fldCharType="separate"/>
    </w:r>
    <w:r>
      <w:rPr>
        <w:rFonts w:ascii="Calibri" w:eastAsia="Calibri" w:hAnsi="Calibri" w:cs="Calibri"/>
        <w:b/>
      </w:rPr>
      <w:t>6</w:t>
    </w:r>
    <w:r w:rsidR="001965A7">
      <w:rPr>
        <w:rFonts w:ascii="Calibri" w:eastAsia="Calibri" w:hAnsi="Calibri" w:cs="Calibri"/>
        <w:b/>
      </w:rPr>
      <w:fldChar w:fldCharType="end"/>
    </w:r>
    <w:r>
      <w:rPr>
        <w:rFonts w:ascii="Calibri" w:eastAsia="Calibri" w:hAnsi="Calibri" w:cs="Calibri"/>
      </w:rPr>
      <w:t xml:space="preserve"> </w:t>
    </w:r>
  </w:p>
  <w:p w:rsidR="007778E3" w:rsidRDefault="002E508C">
    <w:pPr>
      <w:spacing w:after="0" w:line="259" w:lineRule="auto"/>
      <w:ind w:left="360" w:righ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E3" w:rsidRDefault="007778E3">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E3" w:rsidRDefault="007778E3">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E3" w:rsidRDefault="007778E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08C" w:rsidRDefault="002E508C">
      <w:pPr>
        <w:spacing w:after="0" w:line="240" w:lineRule="auto"/>
      </w:pPr>
      <w:r>
        <w:separator/>
      </w:r>
    </w:p>
  </w:footnote>
  <w:footnote w:type="continuationSeparator" w:id="0">
    <w:p w:rsidR="002E508C" w:rsidRDefault="002E5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F1789"/>
    <w:multiLevelType w:val="hybridMultilevel"/>
    <w:tmpl w:val="1FA8D2F2"/>
    <w:lvl w:ilvl="0" w:tplc="41EEA1B4">
      <w:start w:val="24"/>
      <w:numFmt w:val="decimal"/>
      <w:lvlText w:val="%1"/>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0ADA8C">
      <w:start w:val="1"/>
      <w:numFmt w:val="lowerLetter"/>
      <w:lvlText w:val="%2"/>
      <w:lvlJc w:val="left"/>
      <w:pPr>
        <w:ind w:left="1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9A3E1E">
      <w:start w:val="1"/>
      <w:numFmt w:val="lowerRoman"/>
      <w:lvlText w:val="%3"/>
      <w:lvlJc w:val="left"/>
      <w:pPr>
        <w:ind w:left="2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AA593C">
      <w:start w:val="1"/>
      <w:numFmt w:val="decimal"/>
      <w:lvlText w:val="%4"/>
      <w:lvlJc w:val="left"/>
      <w:pPr>
        <w:ind w:left="2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C286B8">
      <w:start w:val="1"/>
      <w:numFmt w:val="lowerLetter"/>
      <w:lvlText w:val="%5"/>
      <w:lvlJc w:val="left"/>
      <w:pPr>
        <w:ind w:left="3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3E96CC">
      <w:start w:val="1"/>
      <w:numFmt w:val="lowerRoman"/>
      <w:lvlText w:val="%6"/>
      <w:lvlJc w:val="left"/>
      <w:pPr>
        <w:ind w:left="4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80530">
      <w:start w:val="1"/>
      <w:numFmt w:val="decimal"/>
      <w:lvlText w:val="%7"/>
      <w:lvlJc w:val="left"/>
      <w:pPr>
        <w:ind w:left="4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D421AA">
      <w:start w:val="1"/>
      <w:numFmt w:val="lowerLetter"/>
      <w:lvlText w:val="%8"/>
      <w:lvlJc w:val="left"/>
      <w:pPr>
        <w:ind w:left="5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045E18">
      <w:start w:val="1"/>
      <w:numFmt w:val="lowerRoman"/>
      <w:lvlText w:val="%9"/>
      <w:lvlJc w:val="left"/>
      <w:pPr>
        <w:ind w:left="6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5A45A1"/>
    <w:multiLevelType w:val="hybridMultilevel"/>
    <w:tmpl w:val="C93C8C18"/>
    <w:lvl w:ilvl="0" w:tplc="10F04584">
      <w:start w:val="37"/>
      <w:numFmt w:val="decimal"/>
      <w:lvlText w:val="%1"/>
      <w:lvlJc w:val="left"/>
      <w:pPr>
        <w:ind w:left="1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6EB72A">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A69B46">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9CFC0A">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A132E">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BE625E">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9C3A86">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6F746">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8A6D74">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327254"/>
    <w:multiLevelType w:val="hybridMultilevel"/>
    <w:tmpl w:val="BF62A2B2"/>
    <w:lvl w:ilvl="0" w:tplc="FE6656A2">
      <w:start w:val="16"/>
      <w:numFmt w:val="decimal"/>
      <w:lvlText w:val="%1"/>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FED0B0">
      <w:start w:val="1"/>
      <w:numFmt w:val="lowerLetter"/>
      <w:lvlText w:val="%2"/>
      <w:lvlJc w:val="left"/>
      <w:pPr>
        <w:ind w:left="1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644472">
      <w:start w:val="1"/>
      <w:numFmt w:val="lowerRoman"/>
      <w:lvlText w:val="%3"/>
      <w:lvlJc w:val="left"/>
      <w:pPr>
        <w:ind w:left="2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14FACE">
      <w:start w:val="1"/>
      <w:numFmt w:val="decimal"/>
      <w:lvlText w:val="%4"/>
      <w:lvlJc w:val="left"/>
      <w:pPr>
        <w:ind w:left="2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761594">
      <w:start w:val="1"/>
      <w:numFmt w:val="lowerLetter"/>
      <w:lvlText w:val="%5"/>
      <w:lvlJc w:val="left"/>
      <w:pPr>
        <w:ind w:left="3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FE1B42">
      <w:start w:val="1"/>
      <w:numFmt w:val="lowerRoman"/>
      <w:lvlText w:val="%6"/>
      <w:lvlJc w:val="left"/>
      <w:pPr>
        <w:ind w:left="4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12AB6A">
      <w:start w:val="1"/>
      <w:numFmt w:val="decimal"/>
      <w:lvlText w:val="%7"/>
      <w:lvlJc w:val="left"/>
      <w:pPr>
        <w:ind w:left="4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A0EB88">
      <w:start w:val="1"/>
      <w:numFmt w:val="lowerLetter"/>
      <w:lvlText w:val="%8"/>
      <w:lvlJc w:val="left"/>
      <w:pPr>
        <w:ind w:left="5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F68558">
      <w:start w:val="1"/>
      <w:numFmt w:val="lowerRoman"/>
      <w:lvlText w:val="%9"/>
      <w:lvlJc w:val="left"/>
      <w:pPr>
        <w:ind w:left="6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7008DA"/>
    <w:multiLevelType w:val="hybridMultilevel"/>
    <w:tmpl w:val="7E8AD0E2"/>
    <w:lvl w:ilvl="0" w:tplc="EF705204">
      <w:start w:val="1"/>
      <w:numFmt w:val="bullet"/>
      <w:lvlText w:val="•"/>
      <w:lvlJc w:val="left"/>
      <w:pPr>
        <w:ind w:left="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DA32E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621EF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FEA7A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C8EE3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8E199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36BF9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CAE07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C4AEA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014BE5"/>
    <w:multiLevelType w:val="hybridMultilevel"/>
    <w:tmpl w:val="937ED99A"/>
    <w:lvl w:ilvl="0" w:tplc="93FEF060">
      <w:start w:val="27"/>
      <w:numFmt w:val="decimal"/>
      <w:lvlText w:val="%1"/>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02B73E">
      <w:start w:val="1"/>
      <w:numFmt w:val="lowerLetter"/>
      <w:lvlText w:val="%2"/>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DE4F7E">
      <w:start w:val="1"/>
      <w:numFmt w:val="lowerRoman"/>
      <w:lvlText w:val="%3"/>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694BA">
      <w:start w:val="1"/>
      <w:numFmt w:val="decimal"/>
      <w:lvlText w:val="%4"/>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0415BA">
      <w:start w:val="1"/>
      <w:numFmt w:val="lowerLetter"/>
      <w:lvlText w:val="%5"/>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F614E0">
      <w:start w:val="1"/>
      <w:numFmt w:val="lowerRoman"/>
      <w:lvlText w:val="%6"/>
      <w:lvlJc w:val="left"/>
      <w:pPr>
        <w:ind w:left="4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C867AE">
      <w:start w:val="1"/>
      <w:numFmt w:val="decimal"/>
      <w:lvlText w:val="%7"/>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BAB376">
      <w:start w:val="1"/>
      <w:numFmt w:val="lowerLetter"/>
      <w:lvlText w:val="%8"/>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166904">
      <w:start w:val="1"/>
      <w:numFmt w:val="lowerRoman"/>
      <w:lvlText w:val="%9"/>
      <w:lvlJc w:val="left"/>
      <w:pPr>
        <w:ind w:left="6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0F5EAD"/>
    <w:multiLevelType w:val="hybridMultilevel"/>
    <w:tmpl w:val="987C6B3C"/>
    <w:lvl w:ilvl="0" w:tplc="4BA67DBA">
      <w:start w:val="4"/>
      <w:numFmt w:val="decimal"/>
      <w:lvlText w:val="%1"/>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04580C">
      <w:start w:val="1"/>
      <w:numFmt w:val="lowerLetter"/>
      <w:lvlText w:val="%2"/>
      <w:lvlJc w:val="left"/>
      <w:pPr>
        <w:ind w:left="1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64DA96">
      <w:start w:val="1"/>
      <w:numFmt w:val="lowerRoman"/>
      <w:lvlText w:val="%3"/>
      <w:lvlJc w:val="left"/>
      <w:pPr>
        <w:ind w:left="2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9445E2">
      <w:start w:val="1"/>
      <w:numFmt w:val="decimal"/>
      <w:lvlText w:val="%4"/>
      <w:lvlJc w:val="left"/>
      <w:pPr>
        <w:ind w:left="2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CCCFE8">
      <w:start w:val="1"/>
      <w:numFmt w:val="lowerLetter"/>
      <w:lvlText w:val="%5"/>
      <w:lvlJc w:val="left"/>
      <w:pPr>
        <w:ind w:left="3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A2D2F6">
      <w:start w:val="1"/>
      <w:numFmt w:val="lowerRoman"/>
      <w:lvlText w:val="%6"/>
      <w:lvlJc w:val="left"/>
      <w:pPr>
        <w:ind w:left="4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0C1A1A">
      <w:start w:val="1"/>
      <w:numFmt w:val="decimal"/>
      <w:lvlText w:val="%7"/>
      <w:lvlJc w:val="left"/>
      <w:pPr>
        <w:ind w:left="4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C0A658">
      <w:start w:val="1"/>
      <w:numFmt w:val="lowerLetter"/>
      <w:lvlText w:val="%8"/>
      <w:lvlJc w:val="left"/>
      <w:pPr>
        <w:ind w:left="5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7C57D0">
      <w:start w:val="1"/>
      <w:numFmt w:val="lowerRoman"/>
      <w:lvlText w:val="%9"/>
      <w:lvlJc w:val="left"/>
      <w:pPr>
        <w:ind w:left="6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6B50BA"/>
    <w:multiLevelType w:val="hybridMultilevel"/>
    <w:tmpl w:val="47120DE8"/>
    <w:lvl w:ilvl="0" w:tplc="D4AEC732">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106F5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DA9D9A">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9C895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A6FCA">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328F26">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9ED3F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7A0114">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08BE4C">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38054F5"/>
    <w:multiLevelType w:val="hybridMultilevel"/>
    <w:tmpl w:val="02C0FF8A"/>
    <w:lvl w:ilvl="0" w:tplc="FD88E920">
      <w:start w:val="1"/>
      <w:numFmt w:val="bullet"/>
      <w:lvlText w:val="•"/>
      <w:lvlJc w:val="left"/>
      <w:pPr>
        <w:ind w:left="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2004B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681DC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3CDA7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62D5D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7404D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067F9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A0BA24">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A4F20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9622A2"/>
    <w:multiLevelType w:val="hybridMultilevel"/>
    <w:tmpl w:val="CBB463C4"/>
    <w:lvl w:ilvl="0" w:tplc="E372349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46CFD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06660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D4E29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A6B01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DC072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D4AB8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AA84A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C6849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2B8265D"/>
    <w:multiLevelType w:val="hybridMultilevel"/>
    <w:tmpl w:val="EC96DD88"/>
    <w:lvl w:ilvl="0" w:tplc="343EBA3A">
      <w:start w:val="1"/>
      <w:numFmt w:val="decimal"/>
      <w:lvlText w:val="%1"/>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8EB16C">
      <w:start w:val="1"/>
      <w:numFmt w:val="lowerLetter"/>
      <w:lvlText w:val="%2"/>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3CBBC4">
      <w:start w:val="1"/>
      <w:numFmt w:val="lowerRoman"/>
      <w:lvlText w:val="%3"/>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BEDF04">
      <w:start w:val="1"/>
      <w:numFmt w:val="decimal"/>
      <w:lvlText w:val="%4"/>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5C6402">
      <w:start w:val="1"/>
      <w:numFmt w:val="lowerLetter"/>
      <w:lvlText w:val="%5"/>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4C5DB2">
      <w:start w:val="1"/>
      <w:numFmt w:val="lowerRoman"/>
      <w:lvlText w:val="%6"/>
      <w:lvlJc w:val="left"/>
      <w:pPr>
        <w:ind w:left="4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7CD92C">
      <w:start w:val="1"/>
      <w:numFmt w:val="decimal"/>
      <w:lvlText w:val="%7"/>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C9742">
      <w:start w:val="1"/>
      <w:numFmt w:val="lowerLetter"/>
      <w:lvlText w:val="%8"/>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948">
      <w:start w:val="1"/>
      <w:numFmt w:val="lowerRoman"/>
      <w:lvlText w:val="%9"/>
      <w:lvlJc w:val="left"/>
      <w:pPr>
        <w:ind w:left="6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820FE5"/>
    <w:multiLevelType w:val="hybridMultilevel"/>
    <w:tmpl w:val="03566402"/>
    <w:lvl w:ilvl="0" w:tplc="0712C1E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C4B37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C8A26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E6F79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5AEA3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4426A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FC196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F8CC2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50547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5"/>
  </w:num>
  <w:num w:numId="3">
    <w:abstractNumId w:val="2"/>
  </w:num>
  <w:num w:numId="4">
    <w:abstractNumId w:val="0"/>
  </w:num>
  <w:num w:numId="5">
    <w:abstractNumId w:val="4"/>
  </w:num>
  <w:num w:numId="6">
    <w:abstractNumId w:val="1"/>
  </w:num>
  <w:num w:numId="7">
    <w:abstractNumId w:val="7"/>
  </w:num>
  <w:num w:numId="8">
    <w:abstractNumId w:val="8"/>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E3"/>
    <w:rsid w:val="001965A7"/>
    <w:rsid w:val="002E508C"/>
    <w:rsid w:val="0065275D"/>
    <w:rsid w:val="007778E3"/>
    <w:rsid w:val="00A6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DF22"/>
  <w15:docId w15:val="{79916458-0FCC-447D-917C-F4F30BF0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right="340"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9"/>
      <w:ind w:left="763"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49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LTA Level 2</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 Level 2</dc:title>
  <dc:subject/>
  <dc:creator>ahughes</dc:creator>
  <cp:keywords/>
  <cp:lastModifiedBy>Mrs Warry</cp:lastModifiedBy>
  <cp:revision>3</cp:revision>
  <dcterms:created xsi:type="dcterms:W3CDTF">2019-12-18T16:04:00Z</dcterms:created>
  <dcterms:modified xsi:type="dcterms:W3CDTF">2021-05-20T10:05:00Z</dcterms:modified>
</cp:coreProperties>
</file>